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0697" w14:textId="77777777" w:rsidR="00345060" w:rsidRDefault="00345060" w:rsidP="004414D0">
      <w:pPr>
        <w:tabs>
          <w:tab w:val="left" w:pos="4560"/>
        </w:tabs>
        <w:ind w:left="120"/>
        <w:rPr>
          <w:sz w:val="24"/>
          <w:szCs w:val="24"/>
          <w:lang w:val="en-US"/>
        </w:rPr>
      </w:pPr>
      <w:bookmarkStart w:id="0" w:name="page1"/>
      <w:bookmarkEnd w:id="0"/>
    </w:p>
    <w:p w14:paraId="77F27463" w14:textId="5158CF1A" w:rsidR="004414D0" w:rsidRDefault="004414D0" w:rsidP="004414D0">
      <w:pPr>
        <w:tabs>
          <w:tab w:val="left" w:pos="4560"/>
        </w:tabs>
        <w:ind w:left="120"/>
        <w:rPr>
          <w:sz w:val="20"/>
          <w:szCs w:val="20"/>
        </w:rPr>
      </w:pPr>
      <w:r>
        <w:rPr>
          <w:sz w:val="24"/>
          <w:szCs w:val="24"/>
        </w:rPr>
        <w:t>SỞ GIÁO DỤC VÀ ĐÀO TẠO HÀ NỘI</w:t>
      </w:r>
      <w:r>
        <w:rPr>
          <w:sz w:val="20"/>
          <w:szCs w:val="20"/>
        </w:rPr>
        <w:tab/>
      </w:r>
      <w:r>
        <w:rPr>
          <w:b/>
          <w:bCs/>
          <w:sz w:val="23"/>
          <w:szCs w:val="23"/>
        </w:rPr>
        <w:t>CỘNG HÒA XÃ HỘI CHỦ NGHĨA VIỆT NAM</w:t>
      </w:r>
    </w:p>
    <w:p w14:paraId="2B67EA36" w14:textId="77777777" w:rsidR="004414D0" w:rsidRDefault="004414D0" w:rsidP="004414D0">
      <w:pPr>
        <w:spacing w:line="46" w:lineRule="exact"/>
        <w:rPr>
          <w:sz w:val="24"/>
          <w:szCs w:val="24"/>
        </w:rPr>
      </w:pPr>
    </w:p>
    <w:tbl>
      <w:tblPr>
        <w:tblW w:w="0" w:type="auto"/>
        <w:tblInd w:w="20" w:type="dxa"/>
        <w:tblLayout w:type="fixed"/>
        <w:tblCellMar>
          <w:left w:w="0" w:type="dxa"/>
          <w:right w:w="0" w:type="dxa"/>
        </w:tblCellMar>
        <w:tblLook w:val="04A0" w:firstRow="1" w:lastRow="0" w:firstColumn="1" w:lastColumn="0" w:noHBand="0" w:noVBand="1"/>
      </w:tblPr>
      <w:tblGrid>
        <w:gridCol w:w="4880"/>
        <w:gridCol w:w="900"/>
        <w:gridCol w:w="2880"/>
        <w:gridCol w:w="1668"/>
      </w:tblGrid>
      <w:tr w:rsidR="004414D0" w14:paraId="3E25CF08" w14:textId="77777777" w:rsidTr="004414D0">
        <w:trPr>
          <w:trHeight w:val="176"/>
        </w:trPr>
        <w:tc>
          <w:tcPr>
            <w:tcW w:w="4880" w:type="dxa"/>
            <w:vAlign w:val="bottom"/>
          </w:tcPr>
          <w:p w14:paraId="4C90D0FD" w14:textId="77777777" w:rsidR="004414D0" w:rsidRDefault="004414D0" w:rsidP="002568E2">
            <w:pPr>
              <w:rPr>
                <w:sz w:val="20"/>
                <w:szCs w:val="20"/>
              </w:rPr>
            </w:pPr>
            <w:r>
              <w:rPr>
                <w:b/>
                <w:bCs/>
                <w:sz w:val="24"/>
                <w:szCs w:val="24"/>
              </w:rPr>
              <w:t>TRƯỜNG THPT TÔ HIỆU – GIA LÂM</w:t>
            </w:r>
          </w:p>
        </w:tc>
        <w:tc>
          <w:tcPr>
            <w:tcW w:w="5448" w:type="dxa"/>
            <w:gridSpan w:val="3"/>
            <w:vAlign w:val="bottom"/>
          </w:tcPr>
          <w:p w14:paraId="6AAE5CAA" w14:textId="77777777" w:rsidR="004414D0" w:rsidRDefault="004414D0" w:rsidP="002568E2">
            <w:pPr>
              <w:ind w:left="760"/>
              <w:rPr>
                <w:sz w:val="20"/>
                <w:szCs w:val="20"/>
              </w:rPr>
            </w:pPr>
            <w:r>
              <w:rPr>
                <w:b/>
                <w:bCs/>
                <w:sz w:val="24"/>
                <w:szCs w:val="24"/>
              </w:rPr>
              <w:t>Độc lập – Tự do – Hạnh phúc</w:t>
            </w:r>
          </w:p>
        </w:tc>
      </w:tr>
      <w:tr w:rsidR="004414D0" w14:paraId="744A8860" w14:textId="77777777" w:rsidTr="004414D0">
        <w:trPr>
          <w:trHeight w:val="25"/>
        </w:trPr>
        <w:tc>
          <w:tcPr>
            <w:tcW w:w="4880" w:type="dxa"/>
            <w:vAlign w:val="bottom"/>
          </w:tcPr>
          <w:p w14:paraId="4B84479D" w14:textId="77777777" w:rsidR="004414D0" w:rsidRDefault="004414D0" w:rsidP="002568E2">
            <w:pPr>
              <w:rPr>
                <w:sz w:val="2"/>
                <w:szCs w:val="2"/>
              </w:rPr>
            </w:pPr>
          </w:p>
        </w:tc>
        <w:tc>
          <w:tcPr>
            <w:tcW w:w="900" w:type="dxa"/>
            <w:vAlign w:val="bottom"/>
          </w:tcPr>
          <w:p w14:paraId="2CBC267B" w14:textId="77777777" w:rsidR="004414D0" w:rsidRDefault="004414D0" w:rsidP="002568E2">
            <w:pPr>
              <w:rPr>
                <w:sz w:val="2"/>
                <w:szCs w:val="2"/>
              </w:rPr>
            </w:pPr>
          </w:p>
        </w:tc>
        <w:tc>
          <w:tcPr>
            <w:tcW w:w="2880" w:type="dxa"/>
            <w:tcBorders>
              <w:bottom w:val="single" w:sz="8" w:space="0" w:color="auto"/>
            </w:tcBorders>
            <w:vAlign w:val="bottom"/>
          </w:tcPr>
          <w:p w14:paraId="491D0B5C" w14:textId="77777777" w:rsidR="004414D0" w:rsidRDefault="004414D0" w:rsidP="002568E2">
            <w:pPr>
              <w:rPr>
                <w:sz w:val="2"/>
                <w:szCs w:val="2"/>
              </w:rPr>
            </w:pPr>
          </w:p>
        </w:tc>
        <w:tc>
          <w:tcPr>
            <w:tcW w:w="1668" w:type="dxa"/>
            <w:vAlign w:val="bottom"/>
          </w:tcPr>
          <w:p w14:paraId="7A49979E" w14:textId="77777777" w:rsidR="004414D0" w:rsidRDefault="004414D0" w:rsidP="002568E2">
            <w:pPr>
              <w:rPr>
                <w:sz w:val="2"/>
                <w:szCs w:val="2"/>
              </w:rPr>
            </w:pPr>
          </w:p>
        </w:tc>
      </w:tr>
      <w:tr w:rsidR="004414D0" w14:paraId="1B6625DF" w14:textId="77777777" w:rsidTr="004414D0">
        <w:trPr>
          <w:trHeight w:val="706"/>
        </w:trPr>
        <w:tc>
          <w:tcPr>
            <w:tcW w:w="4880" w:type="dxa"/>
            <w:vAlign w:val="bottom"/>
          </w:tcPr>
          <w:p w14:paraId="6A5EAE01" w14:textId="57087578" w:rsidR="004414D0" w:rsidRDefault="004414D0" w:rsidP="002568E2">
            <w:pPr>
              <w:ind w:left="1020"/>
              <w:rPr>
                <w:sz w:val="20"/>
                <w:szCs w:val="20"/>
              </w:rPr>
            </w:pPr>
            <w:r>
              <w:rPr>
                <w:sz w:val="26"/>
                <w:szCs w:val="26"/>
              </w:rPr>
              <w:t xml:space="preserve">Số:  </w:t>
            </w:r>
            <w:r>
              <w:rPr>
                <w:sz w:val="26"/>
                <w:szCs w:val="26"/>
                <w:lang w:val="en-US"/>
              </w:rPr>
              <w:t>94</w:t>
            </w:r>
            <w:r>
              <w:rPr>
                <w:sz w:val="26"/>
                <w:szCs w:val="26"/>
              </w:rPr>
              <w:t>/KH-THPTTH-GL</w:t>
            </w:r>
          </w:p>
        </w:tc>
        <w:tc>
          <w:tcPr>
            <w:tcW w:w="5448" w:type="dxa"/>
            <w:gridSpan w:val="3"/>
            <w:vAlign w:val="bottom"/>
          </w:tcPr>
          <w:p w14:paraId="4D464231" w14:textId="75BCA261" w:rsidR="004414D0" w:rsidRDefault="004414D0" w:rsidP="002568E2">
            <w:pPr>
              <w:ind w:left="720"/>
              <w:rPr>
                <w:sz w:val="20"/>
                <w:szCs w:val="20"/>
              </w:rPr>
            </w:pPr>
            <w:r>
              <w:rPr>
                <w:i/>
                <w:iCs/>
                <w:w w:val="99"/>
                <w:sz w:val="26"/>
                <w:szCs w:val="26"/>
              </w:rPr>
              <w:t xml:space="preserve">Hà Nội, ngày </w:t>
            </w:r>
            <w:r>
              <w:rPr>
                <w:i/>
                <w:iCs/>
                <w:w w:val="99"/>
                <w:sz w:val="26"/>
                <w:szCs w:val="26"/>
                <w:lang w:val="en-US"/>
              </w:rPr>
              <w:t>26</w:t>
            </w:r>
            <w:r>
              <w:rPr>
                <w:i/>
                <w:iCs/>
                <w:w w:val="99"/>
                <w:sz w:val="26"/>
                <w:szCs w:val="26"/>
              </w:rPr>
              <w:t xml:space="preserve"> tháng </w:t>
            </w:r>
            <w:r>
              <w:rPr>
                <w:i/>
                <w:iCs/>
                <w:w w:val="99"/>
                <w:sz w:val="26"/>
                <w:szCs w:val="26"/>
                <w:lang w:val="en-US"/>
              </w:rPr>
              <w:t>1</w:t>
            </w:r>
            <w:r w:rsidR="00091BDD">
              <w:rPr>
                <w:i/>
                <w:iCs/>
                <w:w w:val="99"/>
                <w:sz w:val="26"/>
                <w:szCs w:val="26"/>
                <w:lang w:val="en-US"/>
              </w:rPr>
              <w:t>1</w:t>
            </w:r>
            <w:r>
              <w:rPr>
                <w:i/>
                <w:iCs/>
                <w:w w:val="99"/>
                <w:sz w:val="26"/>
                <w:szCs w:val="26"/>
              </w:rPr>
              <w:t xml:space="preserve"> năm 2025</w:t>
            </w:r>
          </w:p>
        </w:tc>
      </w:tr>
    </w:tbl>
    <w:p w14:paraId="38C7AE35" w14:textId="77777777" w:rsidR="004414D0" w:rsidRDefault="004414D0" w:rsidP="004414D0">
      <w:pPr>
        <w:spacing w:line="20" w:lineRule="exact"/>
        <w:rPr>
          <w:sz w:val="24"/>
          <w:szCs w:val="24"/>
        </w:rPr>
      </w:pPr>
      <w:r>
        <w:rPr>
          <w:noProof/>
          <w:sz w:val="24"/>
          <w:szCs w:val="24"/>
        </w:rPr>
        <w:drawing>
          <wp:anchor distT="0" distB="0" distL="114300" distR="114300" simplePos="0" relativeHeight="251664384" behindDoc="1" locked="0" layoutInCell="0" allowOverlap="1" wp14:anchorId="12317823" wp14:editId="0EDA8327">
            <wp:simplePos x="0" y="0"/>
            <wp:positionH relativeFrom="column">
              <wp:posOffset>651510</wp:posOffset>
            </wp:positionH>
            <wp:positionV relativeFrom="paragraph">
              <wp:posOffset>-459740</wp:posOffset>
            </wp:positionV>
            <wp:extent cx="1760220" cy="10160"/>
            <wp:effectExtent l="0" t="0" r="0" b="0"/>
            <wp:wrapNone/>
            <wp:docPr id="1439478373" name="Picture 143947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60220" cy="10160"/>
                    </a:xfrm>
                    <a:prstGeom prst="rect">
                      <a:avLst/>
                    </a:prstGeom>
                    <a:noFill/>
                  </pic:spPr>
                </pic:pic>
              </a:graphicData>
            </a:graphic>
          </wp:anchor>
        </w:drawing>
      </w:r>
    </w:p>
    <w:p w14:paraId="11B7E6CD" w14:textId="77777777" w:rsidR="004414D0" w:rsidRDefault="004414D0">
      <w:pPr>
        <w:pStyle w:val="Heading1"/>
        <w:spacing w:line="283" w:lineRule="auto"/>
        <w:ind w:left="3617" w:right="1026" w:hanging="2348"/>
        <w:jc w:val="left"/>
        <w:rPr>
          <w:lang w:val="en-US"/>
        </w:rPr>
      </w:pPr>
    </w:p>
    <w:p w14:paraId="5A8EA1A1" w14:textId="77777777" w:rsidR="004414D0" w:rsidRPr="004414D0" w:rsidRDefault="00000000" w:rsidP="00433747">
      <w:pPr>
        <w:pStyle w:val="Heading1"/>
        <w:spacing w:line="283" w:lineRule="auto"/>
        <w:ind w:left="0" w:firstLine="0"/>
        <w:jc w:val="center"/>
        <w:rPr>
          <w:sz w:val="26"/>
          <w:szCs w:val="26"/>
          <w:lang w:val="en-US"/>
        </w:rPr>
      </w:pPr>
      <w:r w:rsidRPr="004414D0">
        <w:rPr>
          <w:sz w:val="26"/>
          <w:szCs w:val="26"/>
        </w:rPr>
        <w:t>KẾ</w:t>
      </w:r>
      <w:r w:rsidRPr="004414D0">
        <w:rPr>
          <w:spacing w:val="-4"/>
          <w:sz w:val="26"/>
          <w:szCs w:val="26"/>
        </w:rPr>
        <w:t xml:space="preserve"> </w:t>
      </w:r>
      <w:r w:rsidRPr="004414D0">
        <w:rPr>
          <w:sz w:val="26"/>
          <w:szCs w:val="26"/>
        </w:rPr>
        <w:t>HOẠCH</w:t>
      </w:r>
      <w:r w:rsidRPr="004414D0">
        <w:rPr>
          <w:spacing w:val="-6"/>
          <w:sz w:val="26"/>
          <w:szCs w:val="26"/>
        </w:rPr>
        <w:t xml:space="preserve"> </w:t>
      </w:r>
      <w:r w:rsidRPr="004414D0">
        <w:rPr>
          <w:sz w:val="26"/>
          <w:szCs w:val="26"/>
        </w:rPr>
        <w:t>ÔN</w:t>
      </w:r>
      <w:r w:rsidRPr="004414D0">
        <w:rPr>
          <w:spacing w:val="-2"/>
          <w:sz w:val="26"/>
          <w:szCs w:val="26"/>
        </w:rPr>
        <w:t xml:space="preserve"> </w:t>
      </w:r>
      <w:r w:rsidRPr="004414D0">
        <w:rPr>
          <w:sz w:val="26"/>
          <w:szCs w:val="26"/>
        </w:rPr>
        <w:t>TẬP</w:t>
      </w:r>
      <w:r w:rsidR="004414D0" w:rsidRPr="004414D0">
        <w:rPr>
          <w:spacing w:val="-6"/>
          <w:sz w:val="26"/>
          <w:szCs w:val="26"/>
          <w:lang w:val="en-US"/>
        </w:rPr>
        <w:t xml:space="preserve">, </w:t>
      </w:r>
      <w:r w:rsidRPr="004414D0">
        <w:rPr>
          <w:spacing w:val="-2"/>
          <w:sz w:val="26"/>
          <w:szCs w:val="26"/>
        </w:rPr>
        <w:t xml:space="preserve"> </w:t>
      </w:r>
      <w:r w:rsidRPr="004414D0">
        <w:rPr>
          <w:sz w:val="26"/>
          <w:szCs w:val="26"/>
        </w:rPr>
        <w:t>KIỂM</w:t>
      </w:r>
      <w:r w:rsidRPr="004414D0">
        <w:rPr>
          <w:spacing w:val="-4"/>
          <w:sz w:val="26"/>
          <w:szCs w:val="26"/>
        </w:rPr>
        <w:t xml:space="preserve"> </w:t>
      </w:r>
      <w:r w:rsidRPr="004414D0">
        <w:rPr>
          <w:sz w:val="26"/>
          <w:szCs w:val="26"/>
        </w:rPr>
        <w:t>TRA</w:t>
      </w:r>
      <w:r w:rsidRPr="004414D0">
        <w:rPr>
          <w:spacing w:val="-4"/>
          <w:sz w:val="26"/>
          <w:szCs w:val="26"/>
        </w:rPr>
        <w:t xml:space="preserve"> </w:t>
      </w:r>
      <w:r w:rsidRPr="004414D0">
        <w:rPr>
          <w:sz w:val="26"/>
          <w:szCs w:val="26"/>
        </w:rPr>
        <w:t>ĐÁNH</w:t>
      </w:r>
      <w:r w:rsidRPr="004414D0">
        <w:rPr>
          <w:spacing w:val="-6"/>
          <w:sz w:val="26"/>
          <w:szCs w:val="26"/>
        </w:rPr>
        <w:t xml:space="preserve"> </w:t>
      </w:r>
      <w:r w:rsidRPr="004414D0">
        <w:rPr>
          <w:sz w:val="26"/>
          <w:szCs w:val="26"/>
        </w:rPr>
        <w:t>GIÁ</w:t>
      </w:r>
      <w:r w:rsidR="004414D0" w:rsidRPr="004414D0">
        <w:rPr>
          <w:sz w:val="26"/>
          <w:szCs w:val="26"/>
          <w:lang w:val="en-US"/>
        </w:rPr>
        <w:t xml:space="preserve"> VÀ HOÀN THÀNH CHƯƠNG TRÌNH HỌC KỲ I</w:t>
      </w:r>
    </w:p>
    <w:p w14:paraId="52EEEED9" w14:textId="7CF606BB" w:rsidR="000E4E9D" w:rsidRPr="004414D0" w:rsidRDefault="00000000" w:rsidP="00433747">
      <w:pPr>
        <w:pStyle w:val="Heading1"/>
        <w:spacing w:line="283" w:lineRule="auto"/>
        <w:ind w:left="0" w:firstLine="0"/>
        <w:jc w:val="center"/>
        <w:rPr>
          <w:sz w:val="26"/>
          <w:szCs w:val="26"/>
          <w:lang w:val="en-US"/>
        </w:rPr>
      </w:pPr>
      <w:r w:rsidRPr="004414D0">
        <w:rPr>
          <w:sz w:val="26"/>
          <w:szCs w:val="26"/>
        </w:rPr>
        <w:t>NĂM HỌC 202</w:t>
      </w:r>
      <w:r w:rsidR="004414D0" w:rsidRPr="004414D0">
        <w:rPr>
          <w:sz w:val="26"/>
          <w:szCs w:val="26"/>
          <w:lang w:val="en-US"/>
        </w:rPr>
        <w:t>5</w:t>
      </w:r>
      <w:r w:rsidRPr="004414D0">
        <w:rPr>
          <w:sz w:val="26"/>
          <w:szCs w:val="26"/>
        </w:rPr>
        <w:t xml:space="preserve"> – 202</w:t>
      </w:r>
      <w:r w:rsidR="004414D0" w:rsidRPr="004414D0">
        <w:rPr>
          <w:sz w:val="26"/>
          <w:szCs w:val="26"/>
          <w:lang w:val="en-US"/>
        </w:rPr>
        <w:t>6</w:t>
      </w:r>
    </w:p>
    <w:p w14:paraId="334DD74B" w14:textId="77777777" w:rsidR="000E4E9D" w:rsidRPr="004414D0" w:rsidRDefault="000E4E9D" w:rsidP="006D65DB">
      <w:pPr>
        <w:pStyle w:val="BodyText"/>
        <w:spacing w:before="58"/>
        <w:jc w:val="both"/>
        <w:rPr>
          <w:b/>
          <w:sz w:val="26"/>
          <w:szCs w:val="26"/>
        </w:rPr>
      </w:pPr>
    </w:p>
    <w:p w14:paraId="01272E16" w14:textId="77777777" w:rsidR="004414D0" w:rsidRDefault="004414D0" w:rsidP="006D65DB">
      <w:pPr>
        <w:spacing w:line="283" w:lineRule="auto"/>
        <w:ind w:left="260" w:right="9" w:firstLine="566"/>
        <w:jc w:val="both"/>
        <w:rPr>
          <w:sz w:val="26"/>
          <w:szCs w:val="26"/>
          <w:lang w:val="en-US"/>
        </w:rPr>
      </w:pPr>
      <w:r w:rsidRPr="004414D0">
        <w:rPr>
          <w:i/>
          <w:iCs/>
          <w:sz w:val="26"/>
          <w:szCs w:val="26"/>
        </w:rPr>
        <w:t>Căn cứ Quyết định số 4400/QĐ-UBND ngày 26/8/2025 của UBND Thành phố Hà Nội Ban hành khung kể hoạch thời gian năm học 2025-2026 đối với giáo dục mầm nơn, giáo dục phồ thông và giảo dục thường xuyên trên địa bàn thành phố Hà Nội;</w:t>
      </w:r>
    </w:p>
    <w:p w14:paraId="16A0A6EE" w14:textId="77777777" w:rsidR="004414D0" w:rsidRDefault="004414D0" w:rsidP="006D65DB">
      <w:pPr>
        <w:spacing w:line="283" w:lineRule="auto"/>
        <w:ind w:left="260" w:right="9" w:firstLine="566"/>
        <w:jc w:val="both"/>
        <w:rPr>
          <w:sz w:val="26"/>
          <w:szCs w:val="26"/>
          <w:lang w:val="en-US"/>
        </w:rPr>
      </w:pPr>
      <w:r w:rsidRPr="004414D0">
        <w:rPr>
          <w:i/>
          <w:iCs/>
          <w:sz w:val="26"/>
          <w:szCs w:val="26"/>
        </w:rPr>
        <w:t>Công văn số 3558/SGDĐT-GDTrH-GDTTYTNN ngày 08/09/2025 của Sở Giáo dục và Đào tạo Hà Nội về hướng dẫn thực hiện nhiệm vụ giáo dục cấp trung học phố thông năm học 2025-2026;</w:t>
      </w:r>
    </w:p>
    <w:p w14:paraId="0A28A9A3" w14:textId="77777777" w:rsidR="004414D0" w:rsidRDefault="004414D0" w:rsidP="006D65DB">
      <w:pPr>
        <w:spacing w:line="283" w:lineRule="auto"/>
        <w:ind w:left="260" w:right="9" w:firstLine="566"/>
        <w:jc w:val="both"/>
        <w:rPr>
          <w:sz w:val="26"/>
          <w:szCs w:val="26"/>
          <w:lang w:val="en-US"/>
        </w:rPr>
      </w:pPr>
      <w:r w:rsidRPr="004414D0">
        <w:rPr>
          <w:i/>
          <w:iCs/>
          <w:sz w:val="26"/>
          <w:szCs w:val="26"/>
        </w:rPr>
        <w:t xml:space="preserve">Căn cứ Kế hoạch  số 80/ KH-THPTTH-GL </w:t>
      </w:r>
      <w:r w:rsidRPr="004414D0">
        <w:rPr>
          <w:i/>
          <w:iCs/>
          <w:sz w:val="26"/>
          <w:szCs w:val="26"/>
          <w:lang w:val="en-US"/>
        </w:rPr>
        <w:t xml:space="preserve">ngày 2/9/2025 </w:t>
      </w:r>
      <w:r w:rsidRPr="004414D0">
        <w:rPr>
          <w:i/>
          <w:iCs/>
          <w:sz w:val="26"/>
          <w:szCs w:val="26"/>
        </w:rPr>
        <w:t>Kế hoạch giáo dục nhà trường năm học 2025 - 2026 của trường THPT Tô Hiệu - Gia Lâm</w:t>
      </w:r>
      <w:r w:rsidRPr="004414D0">
        <w:rPr>
          <w:sz w:val="26"/>
          <w:szCs w:val="26"/>
          <w:lang w:val="en-US"/>
        </w:rPr>
        <w:t>;</w:t>
      </w:r>
    </w:p>
    <w:p w14:paraId="5347275D" w14:textId="77777777" w:rsidR="004414D0" w:rsidRDefault="004414D0" w:rsidP="006D65DB">
      <w:pPr>
        <w:spacing w:line="283" w:lineRule="auto"/>
        <w:ind w:left="260" w:right="9" w:firstLine="566"/>
        <w:jc w:val="both"/>
        <w:rPr>
          <w:sz w:val="26"/>
          <w:szCs w:val="26"/>
          <w:lang w:val="en-US"/>
        </w:rPr>
      </w:pPr>
      <w:r w:rsidRPr="004414D0">
        <w:rPr>
          <w:i/>
          <w:iCs/>
          <w:sz w:val="26"/>
          <w:szCs w:val="26"/>
        </w:rPr>
        <w:t>Căn cứ Kế hoạch  số 8</w:t>
      </w:r>
      <w:r w:rsidRPr="004414D0">
        <w:rPr>
          <w:i/>
          <w:iCs/>
          <w:sz w:val="26"/>
          <w:szCs w:val="26"/>
          <w:lang w:val="en-US"/>
        </w:rPr>
        <w:t>6</w:t>
      </w:r>
      <w:r w:rsidRPr="004414D0">
        <w:rPr>
          <w:i/>
          <w:iCs/>
          <w:sz w:val="26"/>
          <w:szCs w:val="26"/>
        </w:rPr>
        <w:t>/ KH-THPTTH-GL</w:t>
      </w:r>
      <w:r w:rsidRPr="004414D0">
        <w:rPr>
          <w:i/>
          <w:iCs/>
          <w:sz w:val="26"/>
          <w:szCs w:val="26"/>
          <w:lang w:val="en-US"/>
        </w:rPr>
        <w:t xml:space="preserve"> ngày 30/9/2025</w:t>
      </w:r>
      <w:r w:rsidRPr="004414D0">
        <w:rPr>
          <w:i/>
          <w:iCs/>
          <w:sz w:val="26"/>
          <w:szCs w:val="26"/>
        </w:rPr>
        <w:t xml:space="preserve"> Kế hoạch </w:t>
      </w:r>
      <w:r w:rsidRPr="004414D0">
        <w:rPr>
          <w:i/>
          <w:iCs/>
          <w:sz w:val="26"/>
          <w:szCs w:val="26"/>
          <w:lang w:val="en-US"/>
        </w:rPr>
        <w:t>hoạt động chuyên môn của nhà trường</w:t>
      </w:r>
      <w:r w:rsidRPr="004414D0">
        <w:rPr>
          <w:i/>
          <w:iCs/>
          <w:sz w:val="26"/>
          <w:szCs w:val="26"/>
        </w:rPr>
        <w:t xml:space="preserve"> năm học 2025 - 2026 của trường THPT Tô Hiệu - Gia Lâm</w:t>
      </w:r>
      <w:r w:rsidRPr="004414D0">
        <w:rPr>
          <w:sz w:val="26"/>
          <w:szCs w:val="26"/>
          <w:lang w:val="en-US"/>
        </w:rPr>
        <w:t>;</w:t>
      </w:r>
    </w:p>
    <w:p w14:paraId="58B46D08" w14:textId="77777777" w:rsidR="004414D0" w:rsidRDefault="004414D0" w:rsidP="006D65DB">
      <w:pPr>
        <w:spacing w:line="283" w:lineRule="auto"/>
        <w:ind w:left="260" w:right="9" w:firstLine="566"/>
        <w:jc w:val="both"/>
        <w:rPr>
          <w:sz w:val="26"/>
          <w:szCs w:val="26"/>
          <w:lang w:val="en-US"/>
        </w:rPr>
      </w:pPr>
      <w:r w:rsidRPr="004414D0">
        <w:rPr>
          <w:sz w:val="26"/>
          <w:szCs w:val="26"/>
          <w:lang w:val="en-US"/>
        </w:rPr>
        <w:t xml:space="preserve">Ban giám hiệu Trường THPT Tô Hiệu – Gia Lâm </w:t>
      </w:r>
      <w:r w:rsidRPr="004414D0">
        <w:rPr>
          <w:sz w:val="26"/>
          <w:szCs w:val="26"/>
        </w:rPr>
        <w:t>xây dựng kế hoạch ôn tập</w:t>
      </w:r>
      <w:r w:rsidRPr="004414D0">
        <w:rPr>
          <w:sz w:val="26"/>
          <w:szCs w:val="26"/>
          <w:lang w:val="en-US"/>
        </w:rPr>
        <w:t xml:space="preserve">, </w:t>
      </w:r>
      <w:r w:rsidRPr="004414D0">
        <w:rPr>
          <w:sz w:val="26"/>
          <w:szCs w:val="26"/>
        </w:rPr>
        <w:t xml:space="preserve">kiểm tra đánh giá </w:t>
      </w:r>
      <w:r w:rsidRPr="004414D0">
        <w:rPr>
          <w:sz w:val="26"/>
          <w:szCs w:val="26"/>
          <w:lang w:val="en-US"/>
        </w:rPr>
        <w:t xml:space="preserve">và hoàn thành chương trình giáo dục của </w:t>
      </w:r>
      <w:r w:rsidRPr="004414D0">
        <w:rPr>
          <w:sz w:val="26"/>
          <w:szCs w:val="26"/>
        </w:rPr>
        <w:t>học kỳ 1 năm học 202</w:t>
      </w:r>
      <w:r w:rsidRPr="004414D0">
        <w:rPr>
          <w:sz w:val="26"/>
          <w:szCs w:val="26"/>
          <w:lang w:val="en-US"/>
        </w:rPr>
        <w:t xml:space="preserve">5 </w:t>
      </w:r>
      <w:r w:rsidRPr="004414D0">
        <w:rPr>
          <w:sz w:val="26"/>
          <w:szCs w:val="26"/>
        </w:rPr>
        <w:t>– 202</w:t>
      </w:r>
      <w:r w:rsidRPr="004414D0">
        <w:rPr>
          <w:sz w:val="26"/>
          <w:szCs w:val="26"/>
          <w:lang w:val="en-US"/>
        </w:rPr>
        <w:t>6</w:t>
      </w:r>
      <w:r w:rsidRPr="004414D0">
        <w:rPr>
          <w:sz w:val="26"/>
          <w:szCs w:val="26"/>
        </w:rPr>
        <w:t xml:space="preserve"> với các nội dung như sau:</w:t>
      </w:r>
    </w:p>
    <w:p w14:paraId="12DC6858" w14:textId="77777777" w:rsidR="004414D0" w:rsidRDefault="004414D0" w:rsidP="006D65DB">
      <w:pPr>
        <w:spacing w:line="283" w:lineRule="auto"/>
        <w:ind w:left="260" w:right="9" w:firstLine="566"/>
        <w:jc w:val="both"/>
        <w:rPr>
          <w:b/>
          <w:bCs/>
          <w:sz w:val="26"/>
          <w:szCs w:val="26"/>
          <w:lang w:val="en-US"/>
        </w:rPr>
      </w:pPr>
      <w:r w:rsidRPr="004414D0">
        <w:rPr>
          <w:b/>
          <w:bCs/>
          <w:sz w:val="26"/>
          <w:szCs w:val="26"/>
          <w:lang w:val="en-US"/>
        </w:rPr>
        <w:t>I. MỤC ĐÍCH, YÊU CẦU</w:t>
      </w:r>
    </w:p>
    <w:p w14:paraId="58206B45" w14:textId="77777777" w:rsidR="004414D0" w:rsidRDefault="004414D0" w:rsidP="006D65DB">
      <w:pPr>
        <w:spacing w:line="283" w:lineRule="auto"/>
        <w:ind w:left="260" w:right="9" w:firstLine="566"/>
        <w:jc w:val="both"/>
        <w:rPr>
          <w:sz w:val="26"/>
          <w:szCs w:val="26"/>
          <w:lang w:val="en-US"/>
        </w:rPr>
      </w:pPr>
      <w:r w:rsidRPr="004414D0">
        <w:rPr>
          <w:b/>
          <w:sz w:val="26"/>
          <w:szCs w:val="26"/>
          <w:lang w:val="en-US"/>
        </w:rPr>
        <w:t xml:space="preserve">1. </w:t>
      </w:r>
      <w:r w:rsidRPr="004414D0">
        <w:rPr>
          <w:b/>
          <w:sz w:val="26"/>
          <w:szCs w:val="26"/>
        </w:rPr>
        <w:t>Mục</w:t>
      </w:r>
      <w:r w:rsidRPr="004414D0">
        <w:rPr>
          <w:b/>
          <w:spacing w:val="-4"/>
          <w:sz w:val="26"/>
          <w:szCs w:val="26"/>
        </w:rPr>
        <w:t xml:space="preserve"> đích</w:t>
      </w:r>
    </w:p>
    <w:p w14:paraId="602DF238" w14:textId="77777777" w:rsidR="00B965BC" w:rsidRDefault="004414D0" w:rsidP="006D65DB">
      <w:pPr>
        <w:spacing w:line="283" w:lineRule="auto"/>
        <w:ind w:left="260" w:right="9" w:firstLine="566"/>
        <w:jc w:val="both"/>
        <w:rPr>
          <w:sz w:val="26"/>
          <w:szCs w:val="26"/>
          <w:lang w:val="en-US"/>
        </w:rPr>
      </w:pPr>
      <w:r>
        <w:rPr>
          <w:sz w:val="26"/>
          <w:szCs w:val="26"/>
          <w:lang w:val="en-US"/>
        </w:rPr>
        <w:t xml:space="preserve">- </w:t>
      </w:r>
      <w:r w:rsidRPr="004414D0">
        <w:rPr>
          <w:sz w:val="26"/>
          <w:szCs w:val="26"/>
        </w:rPr>
        <w:t>Nhằm đánh giá đúng việc thực hiện chương trình, quá trình tổ chức dạy học của giáo viên và kiểm tra năng lực học tập của học sinh một cách chính xác, thực chất trong học kỳ I của năm học 202</w:t>
      </w:r>
      <w:r>
        <w:rPr>
          <w:sz w:val="26"/>
          <w:szCs w:val="26"/>
          <w:lang w:val="en-US"/>
        </w:rPr>
        <w:t>5</w:t>
      </w:r>
      <w:r w:rsidRPr="004414D0">
        <w:rPr>
          <w:sz w:val="26"/>
          <w:szCs w:val="26"/>
        </w:rPr>
        <w:t xml:space="preserve"> -202</w:t>
      </w:r>
      <w:r>
        <w:rPr>
          <w:sz w:val="26"/>
          <w:szCs w:val="26"/>
          <w:lang w:val="en-US"/>
        </w:rPr>
        <w:t>6</w:t>
      </w:r>
      <w:r w:rsidRPr="004414D0">
        <w:rPr>
          <w:sz w:val="26"/>
          <w:szCs w:val="26"/>
        </w:rPr>
        <w:t>;</w:t>
      </w:r>
    </w:p>
    <w:p w14:paraId="582D6A62" w14:textId="77777777" w:rsidR="00B965BC" w:rsidRDefault="00B965BC" w:rsidP="006D65DB">
      <w:pPr>
        <w:spacing w:line="283" w:lineRule="auto"/>
        <w:ind w:left="260" w:right="9" w:firstLine="566"/>
        <w:jc w:val="both"/>
        <w:rPr>
          <w:sz w:val="26"/>
          <w:szCs w:val="26"/>
          <w:lang w:val="en-US"/>
        </w:rPr>
      </w:pPr>
      <w:r>
        <w:rPr>
          <w:sz w:val="26"/>
          <w:szCs w:val="26"/>
          <w:lang w:val="en-US"/>
        </w:rPr>
        <w:t xml:space="preserve">- </w:t>
      </w:r>
      <w:r w:rsidRPr="00B965BC">
        <w:rPr>
          <w:sz w:val="26"/>
          <w:szCs w:val="26"/>
        </w:rPr>
        <w:t>Đánh giá năng lực đạt được của học sinh, đồng thời khảo sát chất lượng dạy học của giáo viên</w:t>
      </w:r>
      <w:r w:rsidRPr="00B965BC">
        <w:rPr>
          <w:spacing w:val="-1"/>
          <w:sz w:val="26"/>
          <w:szCs w:val="26"/>
        </w:rPr>
        <w:t xml:space="preserve"> </w:t>
      </w:r>
      <w:r w:rsidRPr="00B965BC">
        <w:rPr>
          <w:sz w:val="26"/>
          <w:szCs w:val="26"/>
        </w:rPr>
        <w:t>để điều chỉnh phương pháp, hình thức tổ chức dạy học ở học kỳ II năm học 202</w:t>
      </w:r>
      <w:r>
        <w:rPr>
          <w:sz w:val="26"/>
          <w:szCs w:val="26"/>
          <w:lang w:val="en-US"/>
        </w:rPr>
        <w:t xml:space="preserve">5 </w:t>
      </w:r>
      <w:r w:rsidRPr="00B965BC">
        <w:rPr>
          <w:sz w:val="26"/>
          <w:szCs w:val="26"/>
        </w:rPr>
        <w:t>- 202</w:t>
      </w:r>
      <w:r>
        <w:rPr>
          <w:sz w:val="26"/>
          <w:szCs w:val="26"/>
          <w:lang w:val="en-US"/>
        </w:rPr>
        <w:t>6</w:t>
      </w:r>
      <w:r w:rsidRPr="00B965BC">
        <w:rPr>
          <w:sz w:val="26"/>
          <w:szCs w:val="26"/>
        </w:rPr>
        <w:t>.</w:t>
      </w:r>
    </w:p>
    <w:p w14:paraId="6109B182" w14:textId="77777777" w:rsidR="00B965BC" w:rsidRDefault="00B965BC" w:rsidP="006D65DB">
      <w:pPr>
        <w:spacing w:line="283" w:lineRule="auto"/>
        <w:ind w:left="260" w:right="9" w:firstLine="566"/>
        <w:jc w:val="both"/>
        <w:rPr>
          <w:sz w:val="26"/>
          <w:szCs w:val="26"/>
          <w:lang w:val="en-US"/>
        </w:rPr>
      </w:pPr>
      <w:r>
        <w:rPr>
          <w:sz w:val="26"/>
          <w:szCs w:val="26"/>
          <w:lang w:val="en-US"/>
        </w:rPr>
        <w:t xml:space="preserve">- </w:t>
      </w:r>
      <w:r w:rsidRPr="00B965BC">
        <w:rPr>
          <w:sz w:val="26"/>
          <w:szCs w:val="26"/>
        </w:rPr>
        <w:t>Rèn luyện cho học sinh kỹ năng làm bài thi. Đồng thời bồi dưỡng kỹ năng xây dựng ma trận, ra đề thi đánh giá năng lực cho giáo viên.</w:t>
      </w:r>
    </w:p>
    <w:p w14:paraId="7177A35C" w14:textId="7502AD43" w:rsidR="00B965BC" w:rsidRPr="00433747" w:rsidRDefault="00B965BC" w:rsidP="00433747">
      <w:pPr>
        <w:spacing w:line="283" w:lineRule="auto"/>
        <w:ind w:left="260" w:right="9" w:firstLine="566"/>
        <w:jc w:val="both"/>
        <w:rPr>
          <w:sz w:val="26"/>
          <w:szCs w:val="26"/>
          <w:lang w:val="en-US"/>
        </w:rPr>
      </w:pPr>
      <w:r>
        <w:rPr>
          <w:sz w:val="26"/>
          <w:szCs w:val="26"/>
          <w:lang w:val="en-US"/>
        </w:rPr>
        <w:t xml:space="preserve">- </w:t>
      </w:r>
      <w:r w:rsidRPr="00B965BC">
        <w:rPr>
          <w:sz w:val="26"/>
          <w:szCs w:val="26"/>
        </w:rPr>
        <w:t xml:space="preserve">Kết quả kiểm tra, đánh giá học sinh ở học kỳ I là cơ sở để đối sánh giữa chuẩn đầu vào và đầu ra trong công tác đảm bảo </w:t>
      </w:r>
      <w:r>
        <w:rPr>
          <w:sz w:val="26"/>
          <w:szCs w:val="26"/>
          <w:lang w:val="en-US"/>
        </w:rPr>
        <w:t>c</w:t>
      </w:r>
      <w:r w:rsidRPr="00B965BC">
        <w:rPr>
          <w:sz w:val="26"/>
          <w:szCs w:val="26"/>
        </w:rPr>
        <w:t>hất lượng giáo dục; là cơ sở để lãnh đạo nhà trường, các tổ chuyên môn và giáo viên đánh giá quá trình dạy học, rút</w:t>
      </w:r>
      <w:r w:rsidRPr="00B965BC">
        <w:rPr>
          <w:spacing w:val="-2"/>
          <w:sz w:val="26"/>
          <w:szCs w:val="26"/>
        </w:rPr>
        <w:t xml:space="preserve"> </w:t>
      </w:r>
      <w:r w:rsidRPr="00B965BC">
        <w:rPr>
          <w:sz w:val="26"/>
          <w:szCs w:val="26"/>
        </w:rPr>
        <w:t>kinh</w:t>
      </w:r>
      <w:r w:rsidRPr="00B965BC">
        <w:rPr>
          <w:spacing w:val="-1"/>
          <w:sz w:val="26"/>
          <w:szCs w:val="26"/>
        </w:rPr>
        <w:t xml:space="preserve"> </w:t>
      </w:r>
      <w:r w:rsidRPr="00B965BC">
        <w:rPr>
          <w:sz w:val="26"/>
          <w:szCs w:val="26"/>
        </w:rPr>
        <w:t>nghiệm</w:t>
      </w:r>
      <w:r w:rsidRPr="00B965BC">
        <w:rPr>
          <w:spacing w:val="-3"/>
          <w:sz w:val="26"/>
          <w:szCs w:val="26"/>
        </w:rPr>
        <w:t xml:space="preserve"> </w:t>
      </w:r>
      <w:r w:rsidRPr="00B965BC">
        <w:rPr>
          <w:sz w:val="26"/>
          <w:szCs w:val="26"/>
        </w:rPr>
        <w:t>trong</w:t>
      </w:r>
      <w:r w:rsidRPr="00B965BC">
        <w:rPr>
          <w:spacing w:val="-2"/>
          <w:sz w:val="26"/>
          <w:szCs w:val="26"/>
        </w:rPr>
        <w:t xml:space="preserve"> </w:t>
      </w:r>
      <w:r w:rsidRPr="00B965BC">
        <w:rPr>
          <w:sz w:val="26"/>
          <w:szCs w:val="26"/>
        </w:rPr>
        <w:t>công</w:t>
      </w:r>
      <w:r w:rsidRPr="00B965BC">
        <w:rPr>
          <w:spacing w:val="-2"/>
          <w:sz w:val="26"/>
          <w:szCs w:val="26"/>
        </w:rPr>
        <w:t xml:space="preserve"> </w:t>
      </w:r>
      <w:r w:rsidRPr="00B965BC">
        <w:rPr>
          <w:sz w:val="26"/>
          <w:szCs w:val="26"/>
        </w:rPr>
        <w:t>tác</w:t>
      </w:r>
      <w:r w:rsidRPr="00B965BC">
        <w:rPr>
          <w:spacing w:val="-1"/>
          <w:sz w:val="26"/>
          <w:szCs w:val="26"/>
        </w:rPr>
        <w:t xml:space="preserve"> </w:t>
      </w:r>
      <w:r w:rsidRPr="00B965BC">
        <w:rPr>
          <w:sz w:val="26"/>
          <w:szCs w:val="26"/>
        </w:rPr>
        <w:t>chỉ</w:t>
      </w:r>
      <w:r w:rsidRPr="00B965BC">
        <w:rPr>
          <w:spacing w:val="-2"/>
          <w:sz w:val="26"/>
          <w:szCs w:val="26"/>
        </w:rPr>
        <w:t xml:space="preserve"> </w:t>
      </w:r>
      <w:r w:rsidRPr="00B965BC">
        <w:rPr>
          <w:sz w:val="26"/>
          <w:szCs w:val="26"/>
        </w:rPr>
        <w:t>đạo,</w:t>
      </w:r>
      <w:r w:rsidRPr="00B965BC">
        <w:rPr>
          <w:spacing w:val="-3"/>
          <w:sz w:val="26"/>
          <w:szCs w:val="26"/>
        </w:rPr>
        <w:t xml:space="preserve"> </w:t>
      </w:r>
      <w:r w:rsidRPr="00B965BC">
        <w:rPr>
          <w:sz w:val="26"/>
          <w:szCs w:val="26"/>
        </w:rPr>
        <w:t>quản lý</w:t>
      </w:r>
      <w:r w:rsidRPr="00B965BC">
        <w:rPr>
          <w:spacing w:val="-1"/>
          <w:sz w:val="26"/>
          <w:szCs w:val="26"/>
        </w:rPr>
        <w:t xml:space="preserve"> </w:t>
      </w:r>
      <w:r w:rsidRPr="00B965BC">
        <w:rPr>
          <w:sz w:val="26"/>
          <w:szCs w:val="26"/>
        </w:rPr>
        <w:t>và</w:t>
      </w:r>
      <w:r w:rsidRPr="00B965BC">
        <w:rPr>
          <w:spacing w:val="-2"/>
          <w:sz w:val="26"/>
          <w:szCs w:val="26"/>
        </w:rPr>
        <w:t xml:space="preserve"> </w:t>
      </w:r>
      <w:r w:rsidRPr="00B965BC">
        <w:rPr>
          <w:sz w:val="26"/>
          <w:szCs w:val="26"/>
        </w:rPr>
        <w:t>thực</w:t>
      </w:r>
      <w:r w:rsidRPr="00B965BC">
        <w:rPr>
          <w:spacing w:val="-1"/>
          <w:sz w:val="26"/>
          <w:szCs w:val="26"/>
        </w:rPr>
        <w:t xml:space="preserve"> </w:t>
      </w:r>
      <w:r w:rsidRPr="00B965BC">
        <w:rPr>
          <w:sz w:val="26"/>
          <w:szCs w:val="26"/>
        </w:rPr>
        <w:t>hiện</w:t>
      </w:r>
      <w:r w:rsidRPr="00B965BC">
        <w:rPr>
          <w:spacing w:val="-2"/>
          <w:sz w:val="26"/>
          <w:szCs w:val="26"/>
        </w:rPr>
        <w:t xml:space="preserve"> </w:t>
      </w:r>
      <w:r w:rsidRPr="00B965BC">
        <w:rPr>
          <w:sz w:val="26"/>
          <w:szCs w:val="26"/>
        </w:rPr>
        <w:t>nhiệm</w:t>
      </w:r>
      <w:r w:rsidRPr="00B965BC">
        <w:rPr>
          <w:spacing w:val="-1"/>
          <w:sz w:val="26"/>
          <w:szCs w:val="26"/>
        </w:rPr>
        <w:t xml:space="preserve"> </w:t>
      </w:r>
      <w:r w:rsidRPr="00B965BC">
        <w:rPr>
          <w:sz w:val="26"/>
          <w:szCs w:val="26"/>
        </w:rPr>
        <w:t>vụ chuyên môn của nhà trường, từ đó góp phần thúc đẩy việc thực hiện đổi mới phương pháp dạy học, đổi mới</w:t>
      </w:r>
      <w:r w:rsidRPr="00B965BC">
        <w:rPr>
          <w:spacing w:val="-2"/>
          <w:sz w:val="26"/>
          <w:szCs w:val="26"/>
        </w:rPr>
        <w:t xml:space="preserve"> </w:t>
      </w:r>
      <w:r w:rsidRPr="00B965BC">
        <w:rPr>
          <w:sz w:val="26"/>
          <w:szCs w:val="26"/>
        </w:rPr>
        <w:t>kiểm tra</w:t>
      </w:r>
      <w:r w:rsidRPr="00B965BC">
        <w:rPr>
          <w:spacing w:val="-1"/>
          <w:sz w:val="26"/>
          <w:szCs w:val="26"/>
        </w:rPr>
        <w:t xml:space="preserve"> </w:t>
      </w:r>
      <w:r w:rsidRPr="00B965BC">
        <w:rPr>
          <w:sz w:val="26"/>
          <w:szCs w:val="26"/>
        </w:rPr>
        <w:t>đánh</w:t>
      </w:r>
      <w:r w:rsidRPr="00B965BC">
        <w:rPr>
          <w:spacing w:val="-2"/>
          <w:sz w:val="26"/>
          <w:szCs w:val="26"/>
        </w:rPr>
        <w:t xml:space="preserve"> </w:t>
      </w:r>
      <w:r w:rsidRPr="00B965BC">
        <w:rPr>
          <w:sz w:val="26"/>
          <w:szCs w:val="26"/>
        </w:rPr>
        <w:t>giá</w:t>
      </w:r>
      <w:r w:rsidRPr="00B965BC">
        <w:rPr>
          <w:spacing w:val="-2"/>
          <w:sz w:val="26"/>
          <w:szCs w:val="26"/>
        </w:rPr>
        <w:t xml:space="preserve"> </w:t>
      </w:r>
      <w:r w:rsidRPr="00B965BC">
        <w:rPr>
          <w:sz w:val="26"/>
          <w:szCs w:val="26"/>
        </w:rPr>
        <w:t>nhằm nâng</w:t>
      </w:r>
      <w:r w:rsidRPr="00B965BC">
        <w:rPr>
          <w:spacing w:val="-2"/>
          <w:sz w:val="26"/>
          <w:szCs w:val="26"/>
        </w:rPr>
        <w:t xml:space="preserve"> </w:t>
      </w:r>
      <w:r w:rsidRPr="00B965BC">
        <w:rPr>
          <w:sz w:val="26"/>
          <w:szCs w:val="26"/>
        </w:rPr>
        <w:t>cao chất lượng</w:t>
      </w:r>
      <w:r w:rsidRPr="00B965BC">
        <w:rPr>
          <w:spacing w:val="-2"/>
          <w:sz w:val="26"/>
          <w:szCs w:val="26"/>
        </w:rPr>
        <w:t xml:space="preserve"> </w:t>
      </w:r>
      <w:r w:rsidRPr="00B965BC">
        <w:rPr>
          <w:sz w:val="26"/>
          <w:szCs w:val="26"/>
        </w:rPr>
        <w:t>giáo</w:t>
      </w:r>
      <w:r w:rsidRPr="00B965BC">
        <w:rPr>
          <w:spacing w:val="-1"/>
          <w:sz w:val="26"/>
          <w:szCs w:val="26"/>
        </w:rPr>
        <w:t xml:space="preserve"> </w:t>
      </w:r>
      <w:r w:rsidRPr="00B965BC">
        <w:rPr>
          <w:sz w:val="26"/>
          <w:szCs w:val="26"/>
        </w:rPr>
        <w:t>dục của nhà</w:t>
      </w:r>
      <w:r w:rsidRPr="00B965BC">
        <w:rPr>
          <w:spacing w:val="-2"/>
          <w:sz w:val="26"/>
          <w:szCs w:val="26"/>
        </w:rPr>
        <w:t xml:space="preserve"> </w:t>
      </w:r>
      <w:r w:rsidRPr="00B965BC">
        <w:rPr>
          <w:sz w:val="26"/>
          <w:szCs w:val="26"/>
        </w:rPr>
        <w:t>trường.</w:t>
      </w:r>
    </w:p>
    <w:p w14:paraId="697FDD59" w14:textId="0BB9C999" w:rsidR="00B965BC" w:rsidRDefault="00B965BC" w:rsidP="006D65DB">
      <w:pPr>
        <w:spacing w:line="283" w:lineRule="auto"/>
        <w:ind w:left="260" w:right="9" w:firstLine="566"/>
        <w:jc w:val="both"/>
        <w:rPr>
          <w:b/>
          <w:bCs/>
          <w:sz w:val="26"/>
          <w:szCs w:val="26"/>
          <w:lang w:val="en-US"/>
        </w:rPr>
      </w:pPr>
      <w:r w:rsidRPr="00B965BC">
        <w:rPr>
          <w:b/>
          <w:bCs/>
          <w:sz w:val="26"/>
          <w:szCs w:val="26"/>
          <w:lang w:val="en-US"/>
        </w:rPr>
        <w:t xml:space="preserve">2. </w:t>
      </w:r>
      <w:r w:rsidRPr="00B965BC">
        <w:rPr>
          <w:b/>
          <w:bCs/>
          <w:sz w:val="26"/>
          <w:szCs w:val="26"/>
        </w:rPr>
        <w:t>Yêu</w:t>
      </w:r>
      <w:r w:rsidRPr="00B965BC">
        <w:rPr>
          <w:b/>
          <w:bCs/>
          <w:spacing w:val="-1"/>
          <w:sz w:val="26"/>
          <w:szCs w:val="26"/>
        </w:rPr>
        <w:t xml:space="preserve"> </w:t>
      </w:r>
      <w:r w:rsidRPr="00B965BC">
        <w:rPr>
          <w:b/>
          <w:bCs/>
          <w:spacing w:val="-5"/>
          <w:sz w:val="26"/>
          <w:szCs w:val="26"/>
        </w:rPr>
        <w:t>cầu</w:t>
      </w:r>
    </w:p>
    <w:p w14:paraId="21BC5727" w14:textId="752205B2" w:rsidR="00B965BC" w:rsidRDefault="00B965BC" w:rsidP="006D65DB">
      <w:pPr>
        <w:spacing w:line="283" w:lineRule="auto"/>
        <w:ind w:left="260" w:right="9" w:firstLine="566"/>
        <w:jc w:val="both"/>
        <w:rPr>
          <w:b/>
          <w:bCs/>
          <w:sz w:val="26"/>
          <w:szCs w:val="26"/>
          <w:lang w:val="en-US"/>
        </w:rPr>
      </w:pPr>
      <w:r>
        <w:rPr>
          <w:b/>
          <w:bCs/>
          <w:sz w:val="26"/>
          <w:szCs w:val="26"/>
          <w:lang w:val="en-US"/>
        </w:rPr>
        <w:t xml:space="preserve">- </w:t>
      </w:r>
      <w:r w:rsidRPr="00B965BC">
        <w:rPr>
          <w:sz w:val="26"/>
          <w:szCs w:val="26"/>
        </w:rPr>
        <w:t>Việc kiểm tra, đánh giá kết quả của học sinh ở học kỳ I phải được thực</w:t>
      </w:r>
      <w:r w:rsidRPr="00B965BC">
        <w:rPr>
          <w:spacing w:val="40"/>
          <w:sz w:val="26"/>
          <w:szCs w:val="26"/>
        </w:rPr>
        <w:t xml:space="preserve"> </w:t>
      </w:r>
      <w:r w:rsidRPr="00B965BC">
        <w:rPr>
          <w:sz w:val="26"/>
          <w:szCs w:val="26"/>
        </w:rPr>
        <w:t>hiện theo hướng</w:t>
      </w:r>
      <w:r>
        <w:rPr>
          <w:sz w:val="26"/>
          <w:szCs w:val="26"/>
          <w:lang w:val="en-US"/>
        </w:rPr>
        <w:t xml:space="preserve"> </w:t>
      </w:r>
      <w:r w:rsidRPr="00B965BC">
        <w:rPr>
          <w:sz w:val="26"/>
          <w:szCs w:val="26"/>
        </w:rPr>
        <w:lastRenderedPageBreak/>
        <w:t xml:space="preserve">dẫn của Sở GD&amp;ĐT </w:t>
      </w:r>
      <w:r>
        <w:rPr>
          <w:sz w:val="26"/>
          <w:szCs w:val="26"/>
          <w:lang w:val="en-US"/>
        </w:rPr>
        <w:t>Hà Nội</w:t>
      </w:r>
      <w:r w:rsidRPr="00B965BC">
        <w:rPr>
          <w:sz w:val="26"/>
          <w:szCs w:val="26"/>
        </w:rPr>
        <w:t>.</w:t>
      </w:r>
    </w:p>
    <w:p w14:paraId="474ADC1A" w14:textId="77777777" w:rsidR="00B965BC" w:rsidRDefault="00B965BC" w:rsidP="006D65DB">
      <w:pPr>
        <w:spacing w:line="283" w:lineRule="auto"/>
        <w:ind w:left="260" w:right="9" w:firstLine="566"/>
        <w:jc w:val="both"/>
        <w:rPr>
          <w:sz w:val="26"/>
          <w:szCs w:val="26"/>
          <w:lang w:val="en-US"/>
        </w:rPr>
      </w:pPr>
      <w:r>
        <w:rPr>
          <w:b/>
          <w:bCs/>
          <w:sz w:val="26"/>
          <w:szCs w:val="26"/>
          <w:lang w:val="en-US"/>
        </w:rPr>
        <w:t>-</w:t>
      </w:r>
      <w:r>
        <w:rPr>
          <w:sz w:val="26"/>
          <w:szCs w:val="26"/>
          <w:lang w:val="en-US"/>
        </w:rPr>
        <w:t xml:space="preserve"> </w:t>
      </w:r>
      <w:r w:rsidRPr="004414D0">
        <w:rPr>
          <w:sz w:val="26"/>
          <w:szCs w:val="26"/>
        </w:rPr>
        <w:t xml:space="preserve"> Đảm bảo kỳ kiểm tra an toàn, nghiêm túc, công bằng, khách quan, đúng quy chế. Học sinh vi phạm quy chế xử lý theo quy định và tùy mức độ để trừ số điểm tương xứng. Kết quả kiểm tra phải được công khai minh bạch cho giáo viên, học sinh và phụ huynh biết thông qua nhiều hình thức. Trên cơ sở đó để nhà trường, các tổ chuyên môn, giáo viên đánh giá, rút kinh nghiệm và chỉ đạo kế hoạch dạy học phù hợp, góp phần thúc đẩy việc đổi mới phương pháp dạy học, đổi mới kiểm tra đánh giá nhằm nâng cao chất lượng dạy học ở thời gian còn lại của năm học; đạt kết quả cao trong kỳ thi THPT năm 202</w:t>
      </w:r>
      <w:r>
        <w:rPr>
          <w:sz w:val="26"/>
          <w:szCs w:val="26"/>
          <w:lang w:val="en-US"/>
        </w:rPr>
        <w:t>6</w:t>
      </w:r>
      <w:r w:rsidRPr="004414D0">
        <w:rPr>
          <w:sz w:val="26"/>
          <w:szCs w:val="26"/>
        </w:rPr>
        <w:t>.</w:t>
      </w:r>
    </w:p>
    <w:p w14:paraId="158742B6" w14:textId="77777777" w:rsidR="00B965BC" w:rsidRDefault="00B965BC" w:rsidP="006D65DB">
      <w:pPr>
        <w:spacing w:line="283" w:lineRule="auto"/>
        <w:ind w:left="260" w:right="9" w:firstLine="566"/>
        <w:jc w:val="both"/>
        <w:rPr>
          <w:b/>
          <w:bCs/>
          <w:sz w:val="26"/>
          <w:szCs w:val="26"/>
          <w:lang w:val="en-US"/>
        </w:rPr>
      </w:pPr>
      <w:r w:rsidRPr="00B965BC">
        <w:rPr>
          <w:b/>
          <w:bCs/>
          <w:sz w:val="26"/>
          <w:szCs w:val="26"/>
          <w:lang w:val="en-US"/>
        </w:rPr>
        <w:t xml:space="preserve">II. TỔ CHỨC ÔN TẬP VÀ BIÊN SOẠN ĐỀ KIỂM TRA </w:t>
      </w:r>
    </w:p>
    <w:p w14:paraId="2F6D9139" w14:textId="77777777" w:rsidR="00B965BC" w:rsidRDefault="00B965BC" w:rsidP="006D65DB">
      <w:pPr>
        <w:spacing w:line="283" w:lineRule="auto"/>
        <w:ind w:left="260" w:right="9" w:firstLine="566"/>
        <w:jc w:val="both"/>
        <w:rPr>
          <w:b/>
          <w:bCs/>
          <w:sz w:val="26"/>
          <w:szCs w:val="26"/>
          <w:lang w:val="en-US"/>
        </w:rPr>
      </w:pPr>
      <w:r w:rsidRPr="00B965BC">
        <w:rPr>
          <w:b/>
          <w:bCs/>
          <w:sz w:val="26"/>
          <w:szCs w:val="26"/>
          <w:lang w:val="en-US"/>
        </w:rPr>
        <w:t>1.</w:t>
      </w:r>
      <w:r>
        <w:rPr>
          <w:b/>
          <w:sz w:val="26"/>
          <w:szCs w:val="26"/>
        </w:rPr>
        <w:t xml:space="preserve"> </w:t>
      </w:r>
      <w:r w:rsidRPr="00B965BC">
        <w:rPr>
          <w:b/>
          <w:sz w:val="26"/>
          <w:szCs w:val="26"/>
        </w:rPr>
        <w:t>Tổ</w:t>
      </w:r>
      <w:r w:rsidRPr="00B965BC">
        <w:rPr>
          <w:b/>
          <w:spacing w:val="-2"/>
          <w:sz w:val="26"/>
          <w:szCs w:val="26"/>
        </w:rPr>
        <w:t xml:space="preserve"> </w:t>
      </w:r>
      <w:r w:rsidRPr="00B965BC">
        <w:rPr>
          <w:b/>
          <w:sz w:val="26"/>
          <w:szCs w:val="26"/>
        </w:rPr>
        <w:t>chức</w:t>
      </w:r>
      <w:r w:rsidRPr="00B965BC">
        <w:rPr>
          <w:b/>
          <w:spacing w:val="-2"/>
          <w:sz w:val="26"/>
          <w:szCs w:val="26"/>
        </w:rPr>
        <w:t xml:space="preserve"> </w:t>
      </w:r>
      <w:r w:rsidRPr="00B965BC">
        <w:rPr>
          <w:b/>
          <w:sz w:val="26"/>
          <w:szCs w:val="26"/>
        </w:rPr>
        <w:t>ôn</w:t>
      </w:r>
      <w:r w:rsidRPr="00B965BC">
        <w:rPr>
          <w:b/>
          <w:spacing w:val="-1"/>
          <w:sz w:val="26"/>
          <w:szCs w:val="26"/>
        </w:rPr>
        <w:t xml:space="preserve"> </w:t>
      </w:r>
      <w:r w:rsidRPr="00B965BC">
        <w:rPr>
          <w:b/>
          <w:spacing w:val="-5"/>
          <w:sz w:val="26"/>
          <w:szCs w:val="26"/>
        </w:rPr>
        <w:t>tập</w:t>
      </w:r>
    </w:p>
    <w:p w14:paraId="75A8CDDB" w14:textId="77777777" w:rsidR="00B965BC" w:rsidRDefault="00B965BC" w:rsidP="006D65DB">
      <w:pPr>
        <w:spacing w:line="283" w:lineRule="auto"/>
        <w:ind w:left="260" w:right="9" w:firstLine="566"/>
        <w:jc w:val="both"/>
        <w:rPr>
          <w:b/>
          <w:bCs/>
          <w:sz w:val="26"/>
          <w:szCs w:val="26"/>
          <w:lang w:val="en-US"/>
        </w:rPr>
      </w:pPr>
      <w:r>
        <w:rPr>
          <w:b/>
          <w:bCs/>
          <w:sz w:val="26"/>
          <w:szCs w:val="26"/>
          <w:lang w:val="en-US"/>
        </w:rPr>
        <w:t xml:space="preserve">- </w:t>
      </w:r>
      <w:r w:rsidRPr="00B965BC">
        <w:rPr>
          <w:sz w:val="26"/>
          <w:szCs w:val="26"/>
        </w:rPr>
        <w:t>Các tổ chuyên môn thống nhất nội dung và xây dựng ma trận, bảng đặc tả, đề cương ôn tập cho học sinh trong chương trình 1</w:t>
      </w:r>
      <w:r>
        <w:rPr>
          <w:sz w:val="26"/>
          <w:szCs w:val="26"/>
          <w:lang w:val="en-US"/>
        </w:rPr>
        <w:t>6</w:t>
      </w:r>
      <w:r w:rsidRPr="00B965BC">
        <w:rPr>
          <w:sz w:val="26"/>
          <w:szCs w:val="26"/>
        </w:rPr>
        <w:t xml:space="preserve"> tuần đầu của năm học.</w:t>
      </w:r>
    </w:p>
    <w:p w14:paraId="43247507" w14:textId="62DD4486" w:rsidR="00B965BC" w:rsidRDefault="00B965BC" w:rsidP="006D65DB">
      <w:pPr>
        <w:spacing w:line="283" w:lineRule="auto"/>
        <w:ind w:left="260" w:right="9" w:firstLine="566"/>
        <w:jc w:val="both"/>
        <w:rPr>
          <w:color w:val="FF0000"/>
          <w:sz w:val="26"/>
          <w:szCs w:val="26"/>
          <w:lang w:val="en-US"/>
        </w:rPr>
      </w:pPr>
      <w:r>
        <w:rPr>
          <w:sz w:val="26"/>
          <w:szCs w:val="26"/>
          <w:lang w:val="en-US"/>
        </w:rPr>
        <w:t xml:space="preserve">- </w:t>
      </w:r>
      <w:r w:rsidR="00731737">
        <w:rPr>
          <w:sz w:val="26"/>
          <w:szCs w:val="26"/>
          <w:lang w:val="en-US"/>
        </w:rPr>
        <w:t>Tổ</w:t>
      </w:r>
      <w:r w:rsidRPr="00B965BC">
        <w:rPr>
          <w:spacing w:val="-1"/>
          <w:sz w:val="26"/>
          <w:szCs w:val="26"/>
        </w:rPr>
        <w:t xml:space="preserve"> </w:t>
      </w:r>
      <w:r w:rsidRPr="00B965BC">
        <w:rPr>
          <w:sz w:val="26"/>
          <w:szCs w:val="26"/>
        </w:rPr>
        <w:t>CM</w:t>
      </w:r>
      <w:r w:rsidRPr="00B965BC">
        <w:rPr>
          <w:spacing w:val="-1"/>
          <w:sz w:val="26"/>
          <w:szCs w:val="26"/>
        </w:rPr>
        <w:t xml:space="preserve"> </w:t>
      </w:r>
      <w:r w:rsidRPr="00B965BC">
        <w:rPr>
          <w:sz w:val="26"/>
          <w:szCs w:val="26"/>
        </w:rPr>
        <w:t>gửi</w:t>
      </w:r>
      <w:r w:rsidRPr="00B965BC">
        <w:rPr>
          <w:spacing w:val="-5"/>
          <w:sz w:val="26"/>
          <w:szCs w:val="26"/>
        </w:rPr>
        <w:t xml:space="preserve"> </w:t>
      </w:r>
      <w:r w:rsidRPr="00B965BC">
        <w:rPr>
          <w:sz w:val="26"/>
          <w:szCs w:val="26"/>
        </w:rPr>
        <w:t>đề</w:t>
      </w:r>
      <w:r w:rsidRPr="00B965BC">
        <w:rPr>
          <w:spacing w:val="-4"/>
          <w:sz w:val="26"/>
          <w:szCs w:val="26"/>
        </w:rPr>
        <w:t xml:space="preserve"> </w:t>
      </w:r>
      <w:r w:rsidRPr="00B965BC">
        <w:rPr>
          <w:sz w:val="26"/>
          <w:szCs w:val="26"/>
        </w:rPr>
        <w:t>cương</w:t>
      </w:r>
      <w:r w:rsidRPr="00B965BC">
        <w:rPr>
          <w:spacing w:val="-1"/>
          <w:sz w:val="26"/>
          <w:szCs w:val="26"/>
        </w:rPr>
        <w:t xml:space="preserve"> </w:t>
      </w:r>
      <w:r w:rsidRPr="00B965BC">
        <w:rPr>
          <w:sz w:val="26"/>
          <w:szCs w:val="26"/>
        </w:rPr>
        <w:t>cho</w:t>
      </w:r>
      <w:r w:rsidRPr="00B965BC">
        <w:rPr>
          <w:spacing w:val="-3"/>
          <w:sz w:val="26"/>
          <w:szCs w:val="26"/>
        </w:rPr>
        <w:t xml:space="preserve"> </w:t>
      </w:r>
      <w:r w:rsidRPr="00B965BC">
        <w:rPr>
          <w:sz w:val="26"/>
          <w:szCs w:val="26"/>
        </w:rPr>
        <w:t>GV</w:t>
      </w:r>
      <w:r w:rsidRPr="00B965BC">
        <w:rPr>
          <w:spacing w:val="-4"/>
          <w:sz w:val="26"/>
          <w:szCs w:val="26"/>
        </w:rPr>
        <w:t xml:space="preserve"> </w:t>
      </w:r>
      <w:r w:rsidRPr="00B965BC">
        <w:rPr>
          <w:sz w:val="26"/>
          <w:szCs w:val="26"/>
        </w:rPr>
        <w:t>bộ</w:t>
      </w:r>
      <w:r w:rsidRPr="00B965BC">
        <w:rPr>
          <w:spacing w:val="-2"/>
          <w:sz w:val="26"/>
          <w:szCs w:val="26"/>
        </w:rPr>
        <w:t xml:space="preserve"> </w:t>
      </w:r>
      <w:r w:rsidRPr="00B965BC">
        <w:rPr>
          <w:sz w:val="26"/>
          <w:szCs w:val="26"/>
        </w:rPr>
        <w:t>môn để</w:t>
      </w:r>
      <w:r w:rsidRPr="00B965BC">
        <w:rPr>
          <w:spacing w:val="-4"/>
          <w:sz w:val="26"/>
          <w:szCs w:val="26"/>
        </w:rPr>
        <w:t xml:space="preserve"> </w:t>
      </w:r>
      <w:r w:rsidRPr="00B965BC">
        <w:rPr>
          <w:sz w:val="26"/>
          <w:szCs w:val="26"/>
        </w:rPr>
        <w:t>tổ</w:t>
      </w:r>
      <w:r w:rsidRPr="00B965BC">
        <w:rPr>
          <w:spacing w:val="-1"/>
          <w:sz w:val="26"/>
          <w:szCs w:val="26"/>
        </w:rPr>
        <w:t xml:space="preserve"> </w:t>
      </w:r>
      <w:r w:rsidRPr="00B965BC">
        <w:rPr>
          <w:sz w:val="26"/>
          <w:szCs w:val="26"/>
        </w:rPr>
        <w:t xml:space="preserve">chức ôn tập cho học sinh </w:t>
      </w:r>
      <w:r w:rsidRPr="00086F30">
        <w:rPr>
          <w:color w:val="EE0000"/>
          <w:sz w:val="26"/>
          <w:szCs w:val="26"/>
        </w:rPr>
        <w:t xml:space="preserve">trước ngày </w:t>
      </w:r>
      <w:r w:rsidR="00086F30">
        <w:rPr>
          <w:color w:val="EE0000"/>
          <w:sz w:val="26"/>
          <w:szCs w:val="26"/>
          <w:lang w:val="en-US"/>
        </w:rPr>
        <w:t>4</w:t>
      </w:r>
      <w:r>
        <w:rPr>
          <w:color w:val="FF0000"/>
          <w:sz w:val="26"/>
          <w:szCs w:val="26"/>
          <w:lang w:val="en-US"/>
        </w:rPr>
        <w:t>/12/2025</w:t>
      </w:r>
      <w:r w:rsidRPr="00B965BC">
        <w:rPr>
          <w:color w:val="FF0000"/>
          <w:sz w:val="26"/>
          <w:szCs w:val="26"/>
        </w:rPr>
        <w:t>.</w:t>
      </w:r>
    </w:p>
    <w:p w14:paraId="35BBED46" w14:textId="636F6B9B" w:rsidR="00731737" w:rsidRDefault="00B965BC" w:rsidP="006D65DB">
      <w:pPr>
        <w:spacing w:line="283" w:lineRule="auto"/>
        <w:ind w:left="260" w:right="9" w:firstLine="566"/>
        <w:jc w:val="both"/>
        <w:rPr>
          <w:sz w:val="26"/>
          <w:szCs w:val="26"/>
          <w:lang w:val="en-US"/>
        </w:rPr>
      </w:pPr>
      <w:r>
        <w:rPr>
          <w:b/>
          <w:bCs/>
          <w:sz w:val="26"/>
          <w:szCs w:val="26"/>
          <w:lang w:val="en-US"/>
        </w:rPr>
        <w:t xml:space="preserve">- </w:t>
      </w:r>
      <w:r w:rsidRPr="00B965BC">
        <w:rPr>
          <w:sz w:val="26"/>
          <w:szCs w:val="26"/>
        </w:rPr>
        <w:t>GV</w:t>
      </w:r>
      <w:r w:rsidRPr="00B965BC">
        <w:rPr>
          <w:spacing w:val="-3"/>
          <w:sz w:val="26"/>
          <w:szCs w:val="26"/>
        </w:rPr>
        <w:t xml:space="preserve"> </w:t>
      </w:r>
      <w:r w:rsidRPr="00B965BC">
        <w:rPr>
          <w:sz w:val="26"/>
          <w:szCs w:val="26"/>
        </w:rPr>
        <w:t>hoàn</w:t>
      </w:r>
      <w:r w:rsidRPr="00B965BC">
        <w:rPr>
          <w:spacing w:val="-3"/>
          <w:sz w:val="26"/>
          <w:szCs w:val="26"/>
        </w:rPr>
        <w:t xml:space="preserve"> </w:t>
      </w:r>
      <w:r w:rsidRPr="00B965BC">
        <w:rPr>
          <w:sz w:val="26"/>
          <w:szCs w:val="26"/>
        </w:rPr>
        <w:t>thành</w:t>
      </w:r>
      <w:r w:rsidRPr="00B965BC">
        <w:rPr>
          <w:spacing w:val="-4"/>
          <w:sz w:val="26"/>
          <w:szCs w:val="26"/>
        </w:rPr>
        <w:t xml:space="preserve"> </w:t>
      </w:r>
      <w:r w:rsidRPr="00B965BC">
        <w:rPr>
          <w:sz w:val="26"/>
          <w:szCs w:val="26"/>
        </w:rPr>
        <w:t>việc</w:t>
      </w:r>
      <w:r w:rsidRPr="00B965BC">
        <w:rPr>
          <w:spacing w:val="-4"/>
          <w:sz w:val="26"/>
          <w:szCs w:val="26"/>
        </w:rPr>
        <w:t xml:space="preserve"> </w:t>
      </w:r>
      <w:r w:rsidRPr="00B965BC">
        <w:rPr>
          <w:sz w:val="26"/>
          <w:szCs w:val="26"/>
        </w:rPr>
        <w:t>hướng dẫn</w:t>
      </w:r>
      <w:r w:rsidRPr="00B965BC">
        <w:rPr>
          <w:spacing w:val="-4"/>
          <w:sz w:val="26"/>
          <w:szCs w:val="26"/>
        </w:rPr>
        <w:t xml:space="preserve"> </w:t>
      </w:r>
      <w:r w:rsidRPr="00B965BC">
        <w:rPr>
          <w:sz w:val="26"/>
          <w:szCs w:val="26"/>
        </w:rPr>
        <w:t>học</w:t>
      </w:r>
      <w:r w:rsidRPr="00B965BC">
        <w:rPr>
          <w:spacing w:val="-1"/>
          <w:sz w:val="26"/>
          <w:szCs w:val="26"/>
        </w:rPr>
        <w:t xml:space="preserve"> </w:t>
      </w:r>
      <w:r w:rsidRPr="00B965BC">
        <w:rPr>
          <w:sz w:val="26"/>
          <w:szCs w:val="26"/>
        </w:rPr>
        <w:t>sinh</w:t>
      </w:r>
      <w:r w:rsidRPr="00B965BC">
        <w:rPr>
          <w:spacing w:val="-2"/>
          <w:sz w:val="26"/>
          <w:szCs w:val="26"/>
        </w:rPr>
        <w:t xml:space="preserve"> </w:t>
      </w:r>
      <w:r w:rsidRPr="00B965BC">
        <w:rPr>
          <w:sz w:val="26"/>
          <w:szCs w:val="26"/>
        </w:rPr>
        <w:t>ôn</w:t>
      </w:r>
      <w:r w:rsidRPr="00B965BC">
        <w:rPr>
          <w:spacing w:val="-4"/>
          <w:sz w:val="26"/>
          <w:szCs w:val="26"/>
        </w:rPr>
        <w:t xml:space="preserve"> </w:t>
      </w:r>
      <w:r w:rsidRPr="00B965BC">
        <w:rPr>
          <w:sz w:val="26"/>
          <w:szCs w:val="26"/>
        </w:rPr>
        <w:t>tập</w:t>
      </w:r>
      <w:r w:rsidRPr="00B965BC">
        <w:rPr>
          <w:spacing w:val="-1"/>
          <w:sz w:val="26"/>
          <w:szCs w:val="26"/>
        </w:rPr>
        <w:t xml:space="preserve"> </w:t>
      </w:r>
      <w:r w:rsidRPr="00B965BC">
        <w:rPr>
          <w:sz w:val="26"/>
          <w:szCs w:val="26"/>
        </w:rPr>
        <w:t>hiệu quả</w:t>
      </w:r>
      <w:r w:rsidRPr="00B965BC">
        <w:rPr>
          <w:spacing w:val="-2"/>
          <w:sz w:val="26"/>
          <w:szCs w:val="26"/>
        </w:rPr>
        <w:t xml:space="preserve"> </w:t>
      </w:r>
      <w:r w:rsidRPr="00B965BC">
        <w:rPr>
          <w:sz w:val="26"/>
          <w:szCs w:val="26"/>
        </w:rPr>
        <w:t>theo</w:t>
      </w:r>
      <w:r w:rsidRPr="00B965BC">
        <w:rPr>
          <w:spacing w:val="-4"/>
          <w:sz w:val="26"/>
          <w:szCs w:val="26"/>
        </w:rPr>
        <w:t xml:space="preserve"> </w:t>
      </w:r>
      <w:r w:rsidRPr="00B965BC">
        <w:rPr>
          <w:sz w:val="26"/>
          <w:szCs w:val="26"/>
        </w:rPr>
        <w:t>các</w:t>
      </w:r>
      <w:r w:rsidRPr="00B965BC">
        <w:rPr>
          <w:spacing w:val="-1"/>
          <w:sz w:val="26"/>
          <w:szCs w:val="26"/>
        </w:rPr>
        <w:t xml:space="preserve"> </w:t>
      </w:r>
      <w:r w:rsidRPr="00B965BC">
        <w:rPr>
          <w:sz w:val="26"/>
          <w:szCs w:val="26"/>
        </w:rPr>
        <w:t>nội</w:t>
      </w:r>
      <w:r w:rsidRPr="00B965BC">
        <w:rPr>
          <w:spacing w:val="-4"/>
          <w:sz w:val="26"/>
          <w:szCs w:val="26"/>
        </w:rPr>
        <w:t xml:space="preserve"> </w:t>
      </w:r>
      <w:r w:rsidRPr="00B965BC">
        <w:rPr>
          <w:sz w:val="26"/>
          <w:szCs w:val="26"/>
        </w:rPr>
        <w:t>dung mà nhóm CM đã thống nh</w:t>
      </w:r>
      <w:r>
        <w:rPr>
          <w:sz w:val="26"/>
          <w:szCs w:val="26"/>
          <w:lang w:val="en-US"/>
        </w:rPr>
        <w:t>ấ</w:t>
      </w:r>
      <w:r w:rsidRPr="00B965BC">
        <w:rPr>
          <w:sz w:val="26"/>
          <w:szCs w:val="26"/>
        </w:rPr>
        <w:t>t trước</w:t>
      </w:r>
      <w:r>
        <w:rPr>
          <w:sz w:val="26"/>
          <w:szCs w:val="26"/>
          <w:lang w:val="en-US"/>
        </w:rPr>
        <w:t xml:space="preserve"> 3</w:t>
      </w:r>
      <w:r w:rsidR="00433747">
        <w:rPr>
          <w:sz w:val="26"/>
          <w:szCs w:val="26"/>
          <w:lang w:val="en-US"/>
        </w:rPr>
        <w:t xml:space="preserve"> </w:t>
      </w:r>
      <w:r>
        <w:rPr>
          <w:sz w:val="26"/>
          <w:szCs w:val="26"/>
          <w:lang w:val="en-US"/>
        </w:rPr>
        <w:t>-</w:t>
      </w:r>
      <w:r w:rsidR="00433747">
        <w:rPr>
          <w:sz w:val="26"/>
          <w:szCs w:val="26"/>
          <w:lang w:val="en-US"/>
        </w:rPr>
        <w:t xml:space="preserve"> </w:t>
      </w:r>
      <w:r>
        <w:rPr>
          <w:sz w:val="26"/>
          <w:szCs w:val="26"/>
          <w:lang w:val="en-US"/>
        </w:rPr>
        <w:t>4 ngày đến lịch kiểm tra bộ môn.</w:t>
      </w:r>
    </w:p>
    <w:p w14:paraId="7F024898" w14:textId="77777777" w:rsidR="00731737" w:rsidRDefault="00731737" w:rsidP="006D65DB">
      <w:pPr>
        <w:spacing w:line="283" w:lineRule="auto"/>
        <w:ind w:left="260" w:right="9" w:firstLine="566"/>
        <w:jc w:val="both"/>
        <w:rPr>
          <w:b/>
          <w:bCs/>
          <w:sz w:val="26"/>
          <w:szCs w:val="26"/>
          <w:lang w:val="en-US"/>
        </w:rPr>
      </w:pPr>
      <w:r>
        <w:rPr>
          <w:b/>
          <w:bCs/>
          <w:sz w:val="26"/>
          <w:szCs w:val="26"/>
          <w:lang w:val="en-US"/>
        </w:rPr>
        <w:t>2.</w:t>
      </w:r>
      <w:r>
        <w:rPr>
          <w:sz w:val="26"/>
          <w:szCs w:val="26"/>
          <w:lang w:val="en-US"/>
        </w:rPr>
        <w:t xml:space="preserve"> </w:t>
      </w:r>
      <w:r w:rsidRPr="00731737">
        <w:rPr>
          <w:b/>
          <w:bCs/>
          <w:sz w:val="26"/>
          <w:szCs w:val="26"/>
        </w:rPr>
        <w:t>Tổ</w:t>
      </w:r>
      <w:r w:rsidRPr="00731737">
        <w:rPr>
          <w:b/>
          <w:bCs/>
          <w:spacing w:val="-4"/>
          <w:sz w:val="26"/>
          <w:szCs w:val="26"/>
        </w:rPr>
        <w:t xml:space="preserve"> </w:t>
      </w:r>
      <w:r w:rsidRPr="00731737">
        <w:rPr>
          <w:b/>
          <w:bCs/>
          <w:sz w:val="26"/>
          <w:szCs w:val="26"/>
        </w:rPr>
        <w:t>chức</w:t>
      </w:r>
      <w:r w:rsidRPr="00731737">
        <w:rPr>
          <w:b/>
          <w:bCs/>
          <w:spacing w:val="-2"/>
          <w:sz w:val="26"/>
          <w:szCs w:val="26"/>
        </w:rPr>
        <w:t xml:space="preserve"> </w:t>
      </w:r>
      <w:r w:rsidRPr="00731737">
        <w:rPr>
          <w:b/>
          <w:bCs/>
          <w:sz w:val="26"/>
          <w:szCs w:val="26"/>
        </w:rPr>
        <w:t>biên</w:t>
      </w:r>
      <w:r w:rsidRPr="00731737">
        <w:rPr>
          <w:b/>
          <w:bCs/>
          <w:spacing w:val="-5"/>
          <w:sz w:val="26"/>
          <w:szCs w:val="26"/>
        </w:rPr>
        <w:t xml:space="preserve"> </w:t>
      </w:r>
      <w:r w:rsidRPr="00731737">
        <w:rPr>
          <w:b/>
          <w:bCs/>
          <w:sz w:val="26"/>
          <w:szCs w:val="26"/>
        </w:rPr>
        <w:t>soạn</w:t>
      </w:r>
      <w:r w:rsidRPr="00731737">
        <w:rPr>
          <w:b/>
          <w:bCs/>
          <w:spacing w:val="-4"/>
          <w:sz w:val="26"/>
          <w:szCs w:val="26"/>
        </w:rPr>
        <w:t xml:space="preserve"> </w:t>
      </w:r>
      <w:r w:rsidRPr="00731737">
        <w:rPr>
          <w:b/>
          <w:bCs/>
          <w:sz w:val="26"/>
          <w:szCs w:val="26"/>
        </w:rPr>
        <w:t>đề</w:t>
      </w:r>
      <w:r w:rsidRPr="00731737">
        <w:rPr>
          <w:b/>
          <w:bCs/>
          <w:spacing w:val="-2"/>
          <w:sz w:val="26"/>
          <w:szCs w:val="26"/>
        </w:rPr>
        <w:t xml:space="preserve"> </w:t>
      </w:r>
      <w:r w:rsidRPr="00731737">
        <w:rPr>
          <w:b/>
          <w:bCs/>
          <w:sz w:val="26"/>
          <w:szCs w:val="26"/>
        </w:rPr>
        <w:t>kiểm</w:t>
      </w:r>
      <w:r w:rsidRPr="00731737">
        <w:rPr>
          <w:b/>
          <w:bCs/>
          <w:spacing w:val="-4"/>
          <w:sz w:val="26"/>
          <w:szCs w:val="26"/>
        </w:rPr>
        <w:t xml:space="preserve"> </w:t>
      </w:r>
      <w:r w:rsidRPr="00731737">
        <w:rPr>
          <w:b/>
          <w:bCs/>
          <w:sz w:val="26"/>
          <w:szCs w:val="26"/>
        </w:rPr>
        <w:t>tra,</w:t>
      </w:r>
      <w:r w:rsidRPr="00731737">
        <w:rPr>
          <w:b/>
          <w:bCs/>
          <w:spacing w:val="-2"/>
          <w:sz w:val="26"/>
          <w:szCs w:val="26"/>
        </w:rPr>
        <w:t xml:space="preserve"> </w:t>
      </w:r>
      <w:r w:rsidRPr="00731737">
        <w:rPr>
          <w:b/>
          <w:bCs/>
          <w:sz w:val="26"/>
          <w:szCs w:val="26"/>
        </w:rPr>
        <w:t>đánh</w:t>
      </w:r>
      <w:r w:rsidRPr="00731737">
        <w:rPr>
          <w:b/>
          <w:bCs/>
          <w:spacing w:val="-4"/>
          <w:sz w:val="26"/>
          <w:szCs w:val="26"/>
        </w:rPr>
        <w:t xml:space="preserve"> </w:t>
      </w:r>
      <w:r w:rsidRPr="00731737">
        <w:rPr>
          <w:b/>
          <w:bCs/>
          <w:sz w:val="26"/>
          <w:szCs w:val="26"/>
        </w:rPr>
        <w:t>giá</w:t>
      </w:r>
      <w:r w:rsidRPr="00731737">
        <w:rPr>
          <w:b/>
          <w:bCs/>
          <w:spacing w:val="-1"/>
          <w:sz w:val="26"/>
          <w:szCs w:val="26"/>
        </w:rPr>
        <w:t xml:space="preserve"> </w:t>
      </w:r>
      <w:r w:rsidRPr="00731737">
        <w:rPr>
          <w:b/>
          <w:bCs/>
          <w:sz w:val="26"/>
          <w:szCs w:val="26"/>
        </w:rPr>
        <w:t>học</w:t>
      </w:r>
      <w:r w:rsidRPr="00731737">
        <w:rPr>
          <w:b/>
          <w:bCs/>
          <w:spacing w:val="-2"/>
          <w:sz w:val="26"/>
          <w:szCs w:val="26"/>
        </w:rPr>
        <w:t xml:space="preserve"> </w:t>
      </w:r>
      <w:r w:rsidRPr="00731737">
        <w:rPr>
          <w:b/>
          <w:bCs/>
          <w:sz w:val="26"/>
          <w:szCs w:val="26"/>
        </w:rPr>
        <w:t>kỳ</w:t>
      </w:r>
      <w:r w:rsidRPr="00731737">
        <w:rPr>
          <w:b/>
          <w:bCs/>
          <w:spacing w:val="-3"/>
          <w:sz w:val="26"/>
          <w:szCs w:val="26"/>
        </w:rPr>
        <w:t xml:space="preserve"> </w:t>
      </w:r>
      <w:r w:rsidRPr="00731737">
        <w:rPr>
          <w:b/>
          <w:bCs/>
          <w:spacing w:val="-10"/>
          <w:sz w:val="26"/>
          <w:szCs w:val="26"/>
        </w:rPr>
        <w:t>I</w:t>
      </w:r>
    </w:p>
    <w:p w14:paraId="1D0D9E7B" w14:textId="77777777" w:rsidR="00731737" w:rsidRDefault="00731737" w:rsidP="006D65DB">
      <w:pPr>
        <w:spacing w:line="283" w:lineRule="auto"/>
        <w:ind w:left="260" w:right="9" w:firstLine="566"/>
        <w:jc w:val="both"/>
        <w:rPr>
          <w:b/>
          <w:bCs/>
          <w:sz w:val="26"/>
          <w:szCs w:val="26"/>
          <w:lang w:val="en-US"/>
        </w:rPr>
      </w:pPr>
      <w:r>
        <w:rPr>
          <w:b/>
          <w:bCs/>
          <w:sz w:val="26"/>
          <w:szCs w:val="26"/>
          <w:lang w:val="en-US"/>
        </w:rPr>
        <w:t xml:space="preserve">- </w:t>
      </w:r>
      <w:r w:rsidRPr="00731737">
        <w:rPr>
          <w:sz w:val="26"/>
          <w:szCs w:val="26"/>
        </w:rPr>
        <w:t>Tổ</w:t>
      </w:r>
      <w:r w:rsidRPr="00731737">
        <w:rPr>
          <w:spacing w:val="-1"/>
          <w:sz w:val="26"/>
          <w:szCs w:val="26"/>
        </w:rPr>
        <w:t xml:space="preserve"> </w:t>
      </w:r>
      <w:r w:rsidRPr="00731737">
        <w:rPr>
          <w:sz w:val="26"/>
          <w:szCs w:val="26"/>
        </w:rPr>
        <w:t>chức</w:t>
      </w:r>
      <w:r w:rsidRPr="00731737">
        <w:rPr>
          <w:spacing w:val="-2"/>
          <w:sz w:val="26"/>
          <w:szCs w:val="26"/>
        </w:rPr>
        <w:t xml:space="preserve"> </w:t>
      </w:r>
      <w:r w:rsidRPr="00731737">
        <w:rPr>
          <w:sz w:val="26"/>
          <w:szCs w:val="26"/>
        </w:rPr>
        <w:t>biên soạn</w:t>
      </w:r>
      <w:r w:rsidRPr="00731737">
        <w:rPr>
          <w:spacing w:val="-1"/>
          <w:sz w:val="26"/>
          <w:szCs w:val="26"/>
        </w:rPr>
        <w:t xml:space="preserve"> </w:t>
      </w:r>
      <w:r w:rsidRPr="00731737">
        <w:rPr>
          <w:sz w:val="26"/>
          <w:szCs w:val="26"/>
        </w:rPr>
        <w:t>đề</w:t>
      </w:r>
      <w:r w:rsidRPr="00731737">
        <w:rPr>
          <w:spacing w:val="-2"/>
          <w:sz w:val="26"/>
          <w:szCs w:val="26"/>
        </w:rPr>
        <w:t xml:space="preserve"> </w:t>
      </w:r>
      <w:r w:rsidRPr="00731737">
        <w:rPr>
          <w:sz w:val="26"/>
          <w:szCs w:val="26"/>
        </w:rPr>
        <w:t>kiểm</w:t>
      </w:r>
      <w:r w:rsidRPr="00731737">
        <w:rPr>
          <w:spacing w:val="-2"/>
          <w:sz w:val="26"/>
          <w:szCs w:val="26"/>
        </w:rPr>
        <w:t xml:space="preserve"> </w:t>
      </w:r>
      <w:r w:rsidRPr="00731737">
        <w:rPr>
          <w:sz w:val="26"/>
          <w:szCs w:val="26"/>
        </w:rPr>
        <w:t>tra</w:t>
      </w:r>
      <w:r w:rsidRPr="00731737">
        <w:rPr>
          <w:spacing w:val="-4"/>
          <w:sz w:val="26"/>
          <w:szCs w:val="26"/>
        </w:rPr>
        <w:t xml:space="preserve"> </w:t>
      </w:r>
      <w:r w:rsidRPr="00731737">
        <w:rPr>
          <w:sz w:val="26"/>
          <w:szCs w:val="26"/>
        </w:rPr>
        <w:t>theo ma</w:t>
      </w:r>
      <w:r w:rsidRPr="00731737">
        <w:rPr>
          <w:spacing w:val="-1"/>
          <w:sz w:val="26"/>
          <w:szCs w:val="26"/>
        </w:rPr>
        <w:t xml:space="preserve"> </w:t>
      </w:r>
      <w:r w:rsidRPr="00731737">
        <w:rPr>
          <w:sz w:val="26"/>
          <w:szCs w:val="26"/>
        </w:rPr>
        <w:t>trận</w:t>
      </w:r>
      <w:r w:rsidRPr="00731737">
        <w:rPr>
          <w:spacing w:val="-1"/>
          <w:sz w:val="26"/>
          <w:szCs w:val="26"/>
        </w:rPr>
        <w:t xml:space="preserve"> </w:t>
      </w:r>
      <w:r w:rsidRPr="00731737">
        <w:rPr>
          <w:sz w:val="26"/>
          <w:szCs w:val="26"/>
        </w:rPr>
        <w:t>và</w:t>
      </w:r>
      <w:r w:rsidRPr="00731737">
        <w:rPr>
          <w:spacing w:val="-4"/>
          <w:sz w:val="26"/>
          <w:szCs w:val="26"/>
        </w:rPr>
        <w:t xml:space="preserve"> </w:t>
      </w:r>
      <w:r w:rsidRPr="00731737">
        <w:rPr>
          <w:sz w:val="26"/>
          <w:szCs w:val="26"/>
        </w:rPr>
        <w:t>bảng</w:t>
      </w:r>
      <w:r w:rsidRPr="00731737">
        <w:rPr>
          <w:spacing w:val="-3"/>
          <w:sz w:val="26"/>
          <w:szCs w:val="26"/>
        </w:rPr>
        <w:t xml:space="preserve"> </w:t>
      </w:r>
      <w:r w:rsidRPr="00731737">
        <w:rPr>
          <w:sz w:val="26"/>
          <w:szCs w:val="26"/>
        </w:rPr>
        <w:t>đặc</w:t>
      </w:r>
      <w:r w:rsidRPr="00731737">
        <w:rPr>
          <w:spacing w:val="-4"/>
          <w:sz w:val="26"/>
          <w:szCs w:val="26"/>
        </w:rPr>
        <w:t xml:space="preserve"> </w:t>
      </w:r>
      <w:r w:rsidRPr="00731737">
        <w:rPr>
          <w:sz w:val="26"/>
          <w:szCs w:val="26"/>
        </w:rPr>
        <w:t>tả</w:t>
      </w:r>
      <w:r w:rsidRPr="00731737">
        <w:rPr>
          <w:spacing w:val="-2"/>
          <w:sz w:val="26"/>
          <w:szCs w:val="26"/>
        </w:rPr>
        <w:t xml:space="preserve"> </w:t>
      </w:r>
      <w:r w:rsidRPr="00731737">
        <w:rPr>
          <w:sz w:val="26"/>
          <w:szCs w:val="26"/>
        </w:rPr>
        <w:t>của</w:t>
      </w:r>
      <w:r w:rsidRPr="00731737">
        <w:rPr>
          <w:spacing w:val="-2"/>
          <w:sz w:val="26"/>
          <w:szCs w:val="26"/>
        </w:rPr>
        <w:t xml:space="preserve"> </w:t>
      </w:r>
      <w:r w:rsidRPr="00731737">
        <w:rPr>
          <w:sz w:val="26"/>
          <w:szCs w:val="26"/>
        </w:rPr>
        <w:t>từng</w:t>
      </w:r>
      <w:r w:rsidRPr="00731737">
        <w:rPr>
          <w:spacing w:val="-1"/>
          <w:sz w:val="26"/>
          <w:szCs w:val="26"/>
        </w:rPr>
        <w:t xml:space="preserve"> </w:t>
      </w:r>
      <w:r w:rsidRPr="00731737">
        <w:rPr>
          <w:sz w:val="26"/>
          <w:szCs w:val="26"/>
        </w:rPr>
        <w:t>môn</w:t>
      </w:r>
      <w:r w:rsidRPr="00731737">
        <w:rPr>
          <w:spacing w:val="-3"/>
          <w:sz w:val="26"/>
          <w:szCs w:val="26"/>
        </w:rPr>
        <w:t xml:space="preserve"> </w:t>
      </w:r>
      <w:r w:rsidRPr="00731737">
        <w:rPr>
          <w:sz w:val="26"/>
          <w:szCs w:val="26"/>
        </w:rPr>
        <w:t xml:space="preserve">đã được Sở GD&amp;&amp;ĐT </w:t>
      </w:r>
      <w:r>
        <w:rPr>
          <w:sz w:val="26"/>
          <w:szCs w:val="26"/>
          <w:lang w:val="en-US"/>
        </w:rPr>
        <w:t>Hà Nội</w:t>
      </w:r>
      <w:r w:rsidRPr="00731737">
        <w:rPr>
          <w:sz w:val="26"/>
          <w:szCs w:val="26"/>
        </w:rPr>
        <w:t xml:space="preserve"> tổ chức tập huấn và các nhóm chuyên môn đã thảo luận thống nhất thực hiện.</w:t>
      </w:r>
    </w:p>
    <w:p w14:paraId="055F875D" w14:textId="77777777" w:rsidR="00731737" w:rsidRDefault="00731737" w:rsidP="006D65DB">
      <w:pPr>
        <w:spacing w:line="283" w:lineRule="auto"/>
        <w:ind w:left="260" w:right="9" w:firstLine="566"/>
        <w:jc w:val="both"/>
        <w:rPr>
          <w:b/>
          <w:bCs/>
          <w:sz w:val="26"/>
          <w:szCs w:val="26"/>
          <w:lang w:val="en-US"/>
        </w:rPr>
      </w:pPr>
      <w:r w:rsidRPr="00731737">
        <w:rPr>
          <w:b/>
          <w:bCs/>
          <w:sz w:val="26"/>
          <w:szCs w:val="26"/>
          <w:lang w:val="en-US"/>
        </w:rPr>
        <w:t xml:space="preserve">- </w:t>
      </w:r>
      <w:r w:rsidRPr="00731737">
        <w:rPr>
          <w:b/>
          <w:bCs/>
          <w:sz w:val="26"/>
          <w:szCs w:val="26"/>
        </w:rPr>
        <w:t>Lưu</w:t>
      </w:r>
      <w:r w:rsidRPr="00731737">
        <w:rPr>
          <w:b/>
          <w:bCs/>
          <w:spacing w:val="-3"/>
          <w:sz w:val="26"/>
          <w:szCs w:val="26"/>
        </w:rPr>
        <w:t xml:space="preserve"> </w:t>
      </w:r>
      <w:r w:rsidRPr="00731737">
        <w:rPr>
          <w:b/>
          <w:bCs/>
          <w:sz w:val="26"/>
          <w:szCs w:val="26"/>
        </w:rPr>
        <w:t>ý:</w:t>
      </w:r>
      <w:r w:rsidRPr="00731737">
        <w:rPr>
          <w:spacing w:val="-3"/>
          <w:sz w:val="26"/>
          <w:szCs w:val="26"/>
        </w:rPr>
        <w:t xml:space="preserve"> </w:t>
      </w:r>
      <w:r w:rsidRPr="00731737">
        <w:rPr>
          <w:sz w:val="26"/>
          <w:szCs w:val="26"/>
        </w:rPr>
        <w:t>Đề</w:t>
      </w:r>
      <w:r w:rsidRPr="00731737">
        <w:rPr>
          <w:spacing w:val="-2"/>
          <w:sz w:val="26"/>
          <w:szCs w:val="26"/>
        </w:rPr>
        <w:t xml:space="preserve"> </w:t>
      </w:r>
      <w:r w:rsidRPr="00731737">
        <w:rPr>
          <w:sz w:val="26"/>
          <w:szCs w:val="26"/>
        </w:rPr>
        <w:t>ra</w:t>
      </w:r>
      <w:r w:rsidRPr="00731737">
        <w:rPr>
          <w:spacing w:val="-4"/>
          <w:sz w:val="26"/>
          <w:szCs w:val="26"/>
        </w:rPr>
        <w:t xml:space="preserve"> </w:t>
      </w:r>
      <w:r w:rsidRPr="00731737">
        <w:rPr>
          <w:sz w:val="26"/>
          <w:szCs w:val="26"/>
        </w:rPr>
        <w:t>bám</w:t>
      </w:r>
      <w:r w:rsidRPr="00731737">
        <w:rPr>
          <w:spacing w:val="-4"/>
          <w:sz w:val="26"/>
          <w:szCs w:val="26"/>
        </w:rPr>
        <w:t xml:space="preserve"> </w:t>
      </w:r>
      <w:r w:rsidRPr="00731737">
        <w:rPr>
          <w:sz w:val="26"/>
          <w:szCs w:val="26"/>
        </w:rPr>
        <w:t>sát ma</w:t>
      </w:r>
      <w:r w:rsidRPr="00731737">
        <w:rPr>
          <w:spacing w:val="-2"/>
          <w:sz w:val="26"/>
          <w:szCs w:val="26"/>
        </w:rPr>
        <w:t xml:space="preserve"> </w:t>
      </w:r>
      <w:r w:rsidRPr="00731737">
        <w:rPr>
          <w:sz w:val="26"/>
          <w:szCs w:val="26"/>
        </w:rPr>
        <w:t>trận,</w:t>
      </w:r>
      <w:r w:rsidRPr="00731737">
        <w:rPr>
          <w:spacing w:val="-5"/>
          <w:sz w:val="26"/>
          <w:szCs w:val="26"/>
        </w:rPr>
        <w:t xml:space="preserve"> </w:t>
      </w:r>
      <w:r w:rsidRPr="00731737">
        <w:rPr>
          <w:sz w:val="26"/>
          <w:szCs w:val="26"/>
        </w:rPr>
        <w:t>bảng</w:t>
      </w:r>
      <w:r w:rsidRPr="00731737">
        <w:rPr>
          <w:spacing w:val="-3"/>
          <w:sz w:val="26"/>
          <w:szCs w:val="26"/>
        </w:rPr>
        <w:t xml:space="preserve"> </w:t>
      </w:r>
      <w:r w:rsidRPr="00731737">
        <w:rPr>
          <w:sz w:val="26"/>
          <w:szCs w:val="26"/>
        </w:rPr>
        <w:t>đặc</w:t>
      </w:r>
      <w:r w:rsidRPr="00731737">
        <w:rPr>
          <w:spacing w:val="-4"/>
          <w:sz w:val="26"/>
          <w:szCs w:val="26"/>
        </w:rPr>
        <w:t xml:space="preserve"> </w:t>
      </w:r>
      <w:r w:rsidRPr="00731737">
        <w:rPr>
          <w:sz w:val="26"/>
          <w:szCs w:val="26"/>
        </w:rPr>
        <w:t>tả,</w:t>
      </w:r>
      <w:r w:rsidRPr="00731737">
        <w:rPr>
          <w:spacing w:val="-2"/>
          <w:sz w:val="26"/>
          <w:szCs w:val="26"/>
        </w:rPr>
        <w:t xml:space="preserve"> </w:t>
      </w:r>
      <w:r w:rsidRPr="00731737">
        <w:rPr>
          <w:sz w:val="26"/>
          <w:szCs w:val="26"/>
        </w:rPr>
        <w:t>đề</w:t>
      </w:r>
      <w:r w:rsidRPr="00731737">
        <w:rPr>
          <w:spacing w:val="-2"/>
          <w:sz w:val="26"/>
          <w:szCs w:val="26"/>
        </w:rPr>
        <w:t xml:space="preserve"> </w:t>
      </w:r>
      <w:r w:rsidRPr="00731737">
        <w:rPr>
          <w:sz w:val="26"/>
          <w:szCs w:val="26"/>
        </w:rPr>
        <w:t>cương</w:t>
      </w:r>
      <w:r w:rsidRPr="00731737">
        <w:rPr>
          <w:spacing w:val="-1"/>
          <w:sz w:val="26"/>
          <w:szCs w:val="26"/>
        </w:rPr>
        <w:t xml:space="preserve"> </w:t>
      </w:r>
      <w:r w:rsidRPr="00731737">
        <w:rPr>
          <w:sz w:val="26"/>
          <w:szCs w:val="26"/>
        </w:rPr>
        <w:t>ôn</w:t>
      </w:r>
      <w:r w:rsidRPr="00731737">
        <w:rPr>
          <w:spacing w:val="-3"/>
          <w:sz w:val="26"/>
          <w:szCs w:val="26"/>
        </w:rPr>
        <w:t xml:space="preserve"> </w:t>
      </w:r>
      <w:r w:rsidRPr="00731737">
        <w:rPr>
          <w:sz w:val="26"/>
          <w:szCs w:val="26"/>
        </w:rPr>
        <w:t>tập</w:t>
      </w:r>
      <w:r w:rsidRPr="00731737">
        <w:rPr>
          <w:spacing w:val="-2"/>
          <w:sz w:val="26"/>
          <w:szCs w:val="26"/>
        </w:rPr>
        <w:t xml:space="preserve"> </w:t>
      </w:r>
      <w:r w:rsidRPr="00731737">
        <w:rPr>
          <w:sz w:val="26"/>
          <w:szCs w:val="26"/>
        </w:rPr>
        <w:t>nhưng</w:t>
      </w:r>
      <w:r w:rsidRPr="00731737">
        <w:rPr>
          <w:spacing w:val="-2"/>
          <w:sz w:val="26"/>
          <w:szCs w:val="26"/>
        </w:rPr>
        <w:t xml:space="preserve"> </w:t>
      </w:r>
      <w:r w:rsidRPr="00731737">
        <w:rPr>
          <w:sz w:val="26"/>
          <w:szCs w:val="26"/>
        </w:rPr>
        <w:t>phải linh hoạt, không bê y nguyên xi từ đề cương ôn tập, đề minh họa.</w:t>
      </w:r>
    </w:p>
    <w:p w14:paraId="51B520EC" w14:textId="77777777" w:rsidR="00731737" w:rsidRDefault="00731737" w:rsidP="006D65DB">
      <w:pPr>
        <w:spacing w:line="283" w:lineRule="auto"/>
        <w:ind w:left="260" w:right="9" w:firstLine="566"/>
        <w:jc w:val="both"/>
        <w:rPr>
          <w:b/>
          <w:bCs/>
          <w:sz w:val="26"/>
          <w:szCs w:val="26"/>
          <w:lang w:val="en-US"/>
        </w:rPr>
      </w:pPr>
      <w:r w:rsidRPr="00731737">
        <w:rPr>
          <w:b/>
          <w:bCs/>
          <w:sz w:val="26"/>
          <w:szCs w:val="26"/>
          <w:lang w:val="en-US"/>
        </w:rPr>
        <w:t xml:space="preserve">- </w:t>
      </w:r>
      <w:r w:rsidRPr="00731737">
        <w:rPr>
          <w:b/>
          <w:bCs/>
          <w:sz w:val="26"/>
          <w:szCs w:val="26"/>
        </w:rPr>
        <w:t>Yêu</w:t>
      </w:r>
      <w:r w:rsidRPr="00731737">
        <w:rPr>
          <w:b/>
          <w:bCs/>
          <w:spacing w:val="-2"/>
          <w:sz w:val="26"/>
          <w:szCs w:val="26"/>
        </w:rPr>
        <w:t xml:space="preserve"> </w:t>
      </w:r>
      <w:r w:rsidRPr="00731737">
        <w:rPr>
          <w:b/>
          <w:bCs/>
          <w:sz w:val="26"/>
          <w:szCs w:val="26"/>
        </w:rPr>
        <w:t>cầu</w:t>
      </w:r>
      <w:r w:rsidRPr="00731737">
        <w:rPr>
          <w:b/>
          <w:bCs/>
          <w:spacing w:val="-2"/>
          <w:sz w:val="26"/>
          <w:szCs w:val="26"/>
        </w:rPr>
        <w:t xml:space="preserve"> </w:t>
      </w:r>
      <w:r w:rsidRPr="00731737">
        <w:rPr>
          <w:b/>
          <w:bCs/>
          <w:sz w:val="26"/>
          <w:szCs w:val="26"/>
        </w:rPr>
        <w:t>về</w:t>
      </w:r>
      <w:r w:rsidRPr="00731737">
        <w:rPr>
          <w:b/>
          <w:bCs/>
          <w:spacing w:val="-2"/>
          <w:sz w:val="26"/>
          <w:szCs w:val="26"/>
        </w:rPr>
        <w:t xml:space="preserve"> </w:t>
      </w:r>
      <w:r w:rsidRPr="00731737">
        <w:rPr>
          <w:b/>
          <w:bCs/>
          <w:sz w:val="26"/>
          <w:szCs w:val="26"/>
        </w:rPr>
        <w:t>đề</w:t>
      </w:r>
      <w:r w:rsidRPr="00731737">
        <w:rPr>
          <w:b/>
          <w:bCs/>
          <w:spacing w:val="-3"/>
          <w:sz w:val="26"/>
          <w:szCs w:val="26"/>
        </w:rPr>
        <w:t xml:space="preserve"> </w:t>
      </w:r>
      <w:r w:rsidRPr="00731737">
        <w:rPr>
          <w:b/>
          <w:bCs/>
          <w:sz w:val="26"/>
          <w:szCs w:val="26"/>
          <w:lang w:val="en-US"/>
        </w:rPr>
        <w:t>kiểm tra</w:t>
      </w:r>
      <w:r w:rsidRPr="00731737">
        <w:rPr>
          <w:b/>
          <w:bCs/>
          <w:spacing w:val="-4"/>
          <w:sz w:val="26"/>
          <w:szCs w:val="26"/>
        </w:rPr>
        <w:t>:</w:t>
      </w:r>
    </w:p>
    <w:p w14:paraId="5800E56E" w14:textId="5BAE10FB" w:rsidR="00731737" w:rsidRDefault="00000000" w:rsidP="006D65DB">
      <w:pPr>
        <w:spacing w:line="283" w:lineRule="auto"/>
        <w:ind w:left="260" w:right="9" w:firstLine="566"/>
        <w:jc w:val="both"/>
        <w:rPr>
          <w:b/>
          <w:bCs/>
          <w:sz w:val="26"/>
          <w:szCs w:val="26"/>
          <w:lang w:val="en-US"/>
        </w:rPr>
      </w:pPr>
      <w:r w:rsidRPr="004414D0">
        <w:rPr>
          <w:sz w:val="26"/>
          <w:szCs w:val="26"/>
        </w:rPr>
        <w:t>+ Đối với các môn thi trắc nghiệm: Mỗi môn ra 2 đề độc lập, khác nhau có mức độ tương đương, theo đặc tả đã được Sở tập huấn và có sự thống nhất chung trong nhóm</w:t>
      </w:r>
      <w:r w:rsidR="006D65DB">
        <w:rPr>
          <w:sz w:val="26"/>
          <w:szCs w:val="26"/>
          <w:lang w:val="en-US"/>
        </w:rPr>
        <w:t>,</w:t>
      </w:r>
      <w:r w:rsidR="006D65DB" w:rsidRPr="006D65DB">
        <w:rPr>
          <w:sz w:val="26"/>
          <w:szCs w:val="26"/>
        </w:rPr>
        <w:t xml:space="preserve"> </w:t>
      </w:r>
      <w:r w:rsidR="006D65DB" w:rsidRPr="004414D0">
        <w:rPr>
          <w:sz w:val="26"/>
          <w:szCs w:val="26"/>
        </w:rPr>
        <w:t>mỗi đề gốc được đảo thành 0</w:t>
      </w:r>
      <w:r w:rsidR="006D65DB">
        <w:rPr>
          <w:sz w:val="26"/>
          <w:szCs w:val="26"/>
          <w:lang w:val="en-US"/>
        </w:rPr>
        <w:t>4</w:t>
      </w:r>
      <w:r w:rsidR="006D65DB" w:rsidRPr="004414D0">
        <w:rPr>
          <w:sz w:val="26"/>
          <w:szCs w:val="26"/>
        </w:rPr>
        <w:t xml:space="preserve"> mã đề</w:t>
      </w:r>
      <w:r w:rsidRPr="004414D0">
        <w:rPr>
          <w:sz w:val="26"/>
          <w:szCs w:val="26"/>
        </w:rPr>
        <w:t>.</w:t>
      </w:r>
      <w:r w:rsidR="006D65DB">
        <w:rPr>
          <w:spacing w:val="80"/>
          <w:sz w:val="26"/>
          <w:szCs w:val="26"/>
          <w:lang w:val="en-US"/>
        </w:rPr>
        <w:t xml:space="preserve"> </w:t>
      </w:r>
      <w:r w:rsidRPr="004414D0">
        <w:rPr>
          <w:sz w:val="26"/>
          <w:szCs w:val="26"/>
        </w:rPr>
        <w:t>Tổ trưởng CM chịu trách nhiệm tìm hiểu, nắm chắc, nắm kỹ và làm đúng cấu trúc, mức độ, nội dung, hình thức, chất lượng đề kiểm tra của các môn học.</w:t>
      </w:r>
    </w:p>
    <w:p w14:paraId="04A3337F" w14:textId="77777777" w:rsidR="00731737" w:rsidRDefault="00000000" w:rsidP="006D65DB">
      <w:pPr>
        <w:spacing w:line="283" w:lineRule="auto"/>
        <w:ind w:left="260" w:right="9" w:firstLine="566"/>
        <w:jc w:val="both"/>
        <w:rPr>
          <w:b/>
          <w:bCs/>
          <w:sz w:val="26"/>
          <w:szCs w:val="26"/>
          <w:lang w:val="en-US"/>
        </w:rPr>
      </w:pPr>
      <w:r w:rsidRPr="004414D0">
        <w:rPr>
          <w:sz w:val="26"/>
          <w:szCs w:val="26"/>
        </w:rPr>
        <w:t>+</w:t>
      </w:r>
      <w:r w:rsidRPr="004414D0">
        <w:rPr>
          <w:spacing w:val="-2"/>
          <w:sz w:val="26"/>
          <w:szCs w:val="26"/>
        </w:rPr>
        <w:t xml:space="preserve"> </w:t>
      </w:r>
      <w:r w:rsidRPr="004414D0">
        <w:rPr>
          <w:sz w:val="26"/>
          <w:szCs w:val="26"/>
        </w:rPr>
        <w:t>Đối</w:t>
      </w:r>
      <w:r w:rsidRPr="004414D0">
        <w:rPr>
          <w:spacing w:val="-4"/>
          <w:sz w:val="26"/>
          <w:szCs w:val="26"/>
        </w:rPr>
        <w:t xml:space="preserve"> </w:t>
      </w:r>
      <w:r w:rsidRPr="004414D0">
        <w:rPr>
          <w:sz w:val="26"/>
          <w:szCs w:val="26"/>
        </w:rPr>
        <w:t>với</w:t>
      </w:r>
      <w:r w:rsidRPr="004414D0">
        <w:rPr>
          <w:spacing w:val="-1"/>
          <w:sz w:val="26"/>
          <w:szCs w:val="26"/>
        </w:rPr>
        <w:t xml:space="preserve"> </w:t>
      </w:r>
      <w:r w:rsidRPr="004414D0">
        <w:rPr>
          <w:sz w:val="26"/>
          <w:szCs w:val="26"/>
        </w:rPr>
        <w:t>môn Ngữ</w:t>
      </w:r>
      <w:r w:rsidRPr="004414D0">
        <w:rPr>
          <w:spacing w:val="-4"/>
          <w:sz w:val="26"/>
          <w:szCs w:val="26"/>
        </w:rPr>
        <w:t xml:space="preserve"> </w:t>
      </w:r>
      <w:r w:rsidRPr="004414D0">
        <w:rPr>
          <w:sz w:val="26"/>
          <w:szCs w:val="26"/>
        </w:rPr>
        <w:t>văn:</w:t>
      </w:r>
      <w:r w:rsidRPr="004414D0">
        <w:rPr>
          <w:spacing w:val="-3"/>
          <w:sz w:val="26"/>
          <w:szCs w:val="26"/>
        </w:rPr>
        <w:t xml:space="preserve"> </w:t>
      </w:r>
      <w:r w:rsidRPr="004414D0">
        <w:rPr>
          <w:sz w:val="26"/>
          <w:szCs w:val="26"/>
        </w:rPr>
        <w:t xml:space="preserve">01 </w:t>
      </w:r>
      <w:r w:rsidRPr="004414D0">
        <w:rPr>
          <w:spacing w:val="-5"/>
          <w:sz w:val="26"/>
          <w:szCs w:val="26"/>
        </w:rPr>
        <w:t>đề</w:t>
      </w:r>
    </w:p>
    <w:p w14:paraId="53FE042B" w14:textId="77777777" w:rsidR="00731737" w:rsidRDefault="00731737" w:rsidP="006D65DB">
      <w:pPr>
        <w:spacing w:line="283" w:lineRule="auto"/>
        <w:ind w:left="260" w:right="9" w:firstLine="566"/>
        <w:jc w:val="both"/>
        <w:rPr>
          <w:sz w:val="26"/>
          <w:szCs w:val="26"/>
          <w:lang w:val="en-US"/>
        </w:rPr>
      </w:pPr>
      <w:r w:rsidRPr="00731737">
        <w:rPr>
          <w:b/>
          <w:bCs/>
          <w:sz w:val="26"/>
          <w:szCs w:val="26"/>
          <w:lang w:val="en-US"/>
        </w:rPr>
        <w:t>-</w:t>
      </w:r>
      <w:r>
        <w:rPr>
          <w:sz w:val="26"/>
          <w:szCs w:val="26"/>
        </w:rPr>
        <w:t xml:space="preserve"> </w:t>
      </w:r>
      <w:r w:rsidRPr="00731737">
        <w:rPr>
          <w:sz w:val="26"/>
          <w:szCs w:val="26"/>
        </w:rPr>
        <w:t xml:space="preserve">Nội dung đề thi: Bám sát yêu cầu ra đề theo đặc tả của bộ môn đã được Sở GD&amp;ĐT </w:t>
      </w:r>
      <w:r>
        <w:rPr>
          <w:sz w:val="26"/>
          <w:szCs w:val="26"/>
          <w:lang w:val="en-US"/>
        </w:rPr>
        <w:t>Hà Nội</w:t>
      </w:r>
      <w:r w:rsidRPr="00731737">
        <w:rPr>
          <w:sz w:val="26"/>
          <w:szCs w:val="26"/>
        </w:rPr>
        <w:t xml:space="preserve"> tập huấn, đồng thời bám sát yêu cầu cần đạt theo chương trình GDPT 2018. Giới hạn kiến thức theo thống nhất của </w:t>
      </w:r>
      <w:r>
        <w:rPr>
          <w:sz w:val="26"/>
          <w:szCs w:val="26"/>
          <w:lang w:val="en-US"/>
        </w:rPr>
        <w:t>tổ</w:t>
      </w:r>
      <w:r w:rsidRPr="00731737">
        <w:rPr>
          <w:sz w:val="26"/>
          <w:szCs w:val="26"/>
        </w:rPr>
        <w:t xml:space="preserve"> C</w:t>
      </w:r>
      <w:r>
        <w:rPr>
          <w:sz w:val="26"/>
          <w:szCs w:val="26"/>
          <w:lang w:val="en-US"/>
        </w:rPr>
        <w:t>M.</w:t>
      </w:r>
    </w:p>
    <w:p w14:paraId="03100DDE" w14:textId="5ADF227F" w:rsidR="00731737" w:rsidRDefault="003552A2" w:rsidP="003552A2">
      <w:pPr>
        <w:spacing w:line="283" w:lineRule="auto"/>
        <w:ind w:left="720" w:right="9" w:firstLine="566"/>
        <w:jc w:val="both"/>
        <w:rPr>
          <w:sz w:val="26"/>
          <w:szCs w:val="26"/>
          <w:lang w:val="en-US"/>
        </w:rPr>
      </w:pPr>
      <w:r>
        <w:rPr>
          <w:b/>
          <w:bCs/>
          <w:sz w:val="26"/>
          <w:szCs w:val="26"/>
          <w:lang w:val="en-US"/>
        </w:rPr>
        <w:t>+</w:t>
      </w:r>
      <w:r w:rsidR="00731737">
        <w:rPr>
          <w:sz w:val="26"/>
          <w:szCs w:val="26"/>
          <w:lang w:val="en-US"/>
        </w:rPr>
        <w:t xml:space="preserve"> </w:t>
      </w:r>
      <w:r w:rsidRPr="00731737">
        <w:rPr>
          <w:sz w:val="26"/>
          <w:szCs w:val="26"/>
        </w:rPr>
        <w:t>Đề thi bài thi môn Ngữ văn có phần Đọc hiểu và phần Làm văn và có phần trắc nghiệm theo hướng dẫn chung của Sở.</w:t>
      </w:r>
    </w:p>
    <w:p w14:paraId="3FC28688" w14:textId="259B0A6F" w:rsidR="00731737" w:rsidRDefault="003552A2" w:rsidP="003552A2">
      <w:pPr>
        <w:spacing w:line="283" w:lineRule="auto"/>
        <w:ind w:left="720" w:right="9" w:firstLine="566"/>
        <w:jc w:val="both"/>
        <w:rPr>
          <w:sz w:val="26"/>
          <w:szCs w:val="26"/>
          <w:lang w:val="en-US"/>
        </w:rPr>
      </w:pPr>
      <w:r>
        <w:rPr>
          <w:sz w:val="26"/>
          <w:szCs w:val="26"/>
          <w:lang w:val="en-US"/>
        </w:rPr>
        <w:t xml:space="preserve">+ </w:t>
      </w:r>
      <w:r w:rsidRPr="00731737">
        <w:rPr>
          <w:sz w:val="26"/>
          <w:szCs w:val="26"/>
        </w:rPr>
        <w:t>Đề thi các môn còn lại đảm bảo tỉ lệ % trắc nghiêm/tự luận là 70/30. Phần trắc nghiệm có cả 3 dạng thức (trừ môn Sử, KT&amp;PL có 2 dạng thức)</w:t>
      </w:r>
    </w:p>
    <w:p w14:paraId="3F45EA43" w14:textId="77777777" w:rsidR="00731737" w:rsidRDefault="00731737" w:rsidP="006D65DB">
      <w:pPr>
        <w:spacing w:line="283" w:lineRule="auto"/>
        <w:ind w:left="260" w:right="9" w:firstLine="566"/>
        <w:jc w:val="both"/>
        <w:rPr>
          <w:b/>
          <w:bCs/>
          <w:sz w:val="26"/>
          <w:szCs w:val="26"/>
          <w:lang w:val="en-US"/>
        </w:rPr>
      </w:pPr>
      <w:r w:rsidRPr="00731737">
        <w:rPr>
          <w:b/>
          <w:bCs/>
          <w:sz w:val="26"/>
          <w:szCs w:val="26"/>
          <w:lang w:val="en-US"/>
        </w:rPr>
        <w:t xml:space="preserve">3. </w:t>
      </w:r>
      <w:r w:rsidRPr="00731737">
        <w:rPr>
          <w:b/>
          <w:bCs/>
          <w:sz w:val="26"/>
          <w:szCs w:val="26"/>
        </w:rPr>
        <w:t>N</w:t>
      </w:r>
      <w:r w:rsidRPr="00731737">
        <w:rPr>
          <w:b/>
          <w:bCs/>
          <w:sz w:val="26"/>
          <w:szCs w:val="26"/>
          <w:lang w:val="en-US"/>
        </w:rPr>
        <w:t>ộ</w:t>
      </w:r>
      <w:r w:rsidRPr="00731737">
        <w:rPr>
          <w:b/>
          <w:bCs/>
          <w:sz w:val="26"/>
          <w:szCs w:val="26"/>
        </w:rPr>
        <w:t>p</w:t>
      </w:r>
      <w:r w:rsidRPr="00731737">
        <w:rPr>
          <w:b/>
          <w:bCs/>
          <w:spacing w:val="-3"/>
          <w:sz w:val="26"/>
          <w:szCs w:val="26"/>
        </w:rPr>
        <w:t xml:space="preserve"> </w:t>
      </w:r>
      <w:r w:rsidRPr="00731737">
        <w:rPr>
          <w:b/>
          <w:bCs/>
          <w:sz w:val="26"/>
          <w:szCs w:val="26"/>
        </w:rPr>
        <w:t>bộ</w:t>
      </w:r>
      <w:r w:rsidRPr="00731737">
        <w:rPr>
          <w:b/>
          <w:bCs/>
          <w:spacing w:val="-2"/>
          <w:sz w:val="26"/>
          <w:szCs w:val="26"/>
        </w:rPr>
        <w:t xml:space="preserve"> </w:t>
      </w:r>
      <w:r w:rsidRPr="00731737">
        <w:rPr>
          <w:b/>
          <w:bCs/>
          <w:sz w:val="26"/>
          <w:szCs w:val="26"/>
        </w:rPr>
        <w:t>đề</w:t>
      </w:r>
      <w:r w:rsidRPr="00731737">
        <w:rPr>
          <w:b/>
          <w:bCs/>
          <w:spacing w:val="-3"/>
          <w:sz w:val="26"/>
          <w:szCs w:val="26"/>
        </w:rPr>
        <w:t xml:space="preserve"> </w:t>
      </w:r>
      <w:r w:rsidRPr="00731737">
        <w:rPr>
          <w:b/>
          <w:bCs/>
          <w:sz w:val="26"/>
          <w:szCs w:val="26"/>
        </w:rPr>
        <w:t>kiểm</w:t>
      </w:r>
      <w:r w:rsidRPr="00731737">
        <w:rPr>
          <w:b/>
          <w:bCs/>
          <w:spacing w:val="-3"/>
          <w:sz w:val="26"/>
          <w:szCs w:val="26"/>
        </w:rPr>
        <w:t xml:space="preserve"> </w:t>
      </w:r>
      <w:r w:rsidRPr="00731737">
        <w:rPr>
          <w:b/>
          <w:bCs/>
          <w:sz w:val="26"/>
          <w:szCs w:val="26"/>
        </w:rPr>
        <w:t>tra</w:t>
      </w:r>
      <w:r w:rsidRPr="00731737">
        <w:rPr>
          <w:b/>
          <w:bCs/>
          <w:spacing w:val="-2"/>
          <w:sz w:val="26"/>
          <w:szCs w:val="26"/>
        </w:rPr>
        <w:t xml:space="preserve"> </w:t>
      </w:r>
      <w:r w:rsidRPr="00731737">
        <w:rPr>
          <w:b/>
          <w:bCs/>
          <w:sz w:val="26"/>
          <w:szCs w:val="26"/>
        </w:rPr>
        <w:t>và</w:t>
      </w:r>
      <w:r w:rsidRPr="00731737">
        <w:rPr>
          <w:b/>
          <w:bCs/>
          <w:spacing w:val="-1"/>
          <w:sz w:val="26"/>
          <w:szCs w:val="26"/>
        </w:rPr>
        <w:t xml:space="preserve"> </w:t>
      </w:r>
      <w:r w:rsidRPr="00731737">
        <w:rPr>
          <w:b/>
          <w:bCs/>
          <w:sz w:val="26"/>
          <w:szCs w:val="26"/>
        </w:rPr>
        <w:t>hướng</w:t>
      </w:r>
      <w:r w:rsidRPr="00731737">
        <w:rPr>
          <w:b/>
          <w:bCs/>
          <w:spacing w:val="-1"/>
          <w:sz w:val="26"/>
          <w:szCs w:val="26"/>
        </w:rPr>
        <w:t xml:space="preserve"> </w:t>
      </w:r>
      <w:r w:rsidRPr="00731737">
        <w:rPr>
          <w:b/>
          <w:bCs/>
          <w:sz w:val="26"/>
          <w:szCs w:val="26"/>
        </w:rPr>
        <w:t>dẫn</w:t>
      </w:r>
      <w:r w:rsidRPr="00731737">
        <w:rPr>
          <w:b/>
          <w:bCs/>
          <w:spacing w:val="-2"/>
          <w:sz w:val="26"/>
          <w:szCs w:val="26"/>
        </w:rPr>
        <w:t xml:space="preserve"> </w:t>
      </w:r>
      <w:r w:rsidRPr="00731737">
        <w:rPr>
          <w:b/>
          <w:bCs/>
          <w:spacing w:val="-4"/>
          <w:sz w:val="26"/>
          <w:szCs w:val="26"/>
        </w:rPr>
        <w:t>chấm</w:t>
      </w:r>
    </w:p>
    <w:p w14:paraId="745C7605" w14:textId="77777777" w:rsidR="006D65DB" w:rsidRDefault="00731737" w:rsidP="006D65DB">
      <w:pPr>
        <w:spacing w:line="283" w:lineRule="auto"/>
        <w:ind w:left="260" w:right="9" w:firstLine="566"/>
        <w:jc w:val="both"/>
        <w:rPr>
          <w:b/>
          <w:bCs/>
          <w:sz w:val="26"/>
          <w:szCs w:val="26"/>
          <w:lang w:val="en-US"/>
        </w:rPr>
      </w:pPr>
      <w:r>
        <w:rPr>
          <w:b/>
          <w:bCs/>
          <w:sz w:val="26"/>
          <w:szCs w:val="26"/>
          <w:lang w:val="en-US"/>
        </w:rPr>
        <w:t xml:space="preserve">- </w:t>
      </w:r>
      <w:r w:rsidRPr="00731737">
        <w:rPr>
          <w:sz w:val="26"/>
          <w:szCs w:val="26"/>
        </w:rPr>
        <w:t>Một</w:t>
      </w:r>
      <w:r w:rsidRPr="00731737">
        <w:rPr>
          <w:spacing w:val="-4"/>
          <w:sz w:val="26"/>
          <w:szCs w:val="26"/>
        </w:rPr>
        <w:t xml:space="preserve"> </w:t>
      </w:r>
      <w:r w:rsidRPr="00731737">
        <w:rPr>
          <w:sz w:val="26"/>
          <w:szCs w:val="26"/>
        </w:rPr>
        <w:t>bộ</w:t>
      </w:r>
      <w:r w:rsidRPr="00731737">
        <w:rPr>
          <w:spacing w:val="-1"/>
          <w:sz w:val="26"/>
          <w:szCs w:val="26"/>
        </w:rPr>
        <w:t xml:space="preserve"> </w:t>
      </w:r>
      <w:r w:rsidRPr="00731737">
        <w:rPr>
          <w:sz w:val="26"/>
          <w:szCs w:val="26"/>
        </w:rPr>
        <w:t>đề</w:t>
      </w:r>
      <w:r w:rsidRPr="00731737">
        <w:rPr>
          <w:spacing w:val="-4"/>
          <w:sz w:val="26"/>
          <w:szCs w:val="26"/>
        </w:rPr>
        <w:t xml:space="preserve"> </w:t>
      </w:r>
      <w:r w:rsidRPr="00731737">
        <w:rPr>
          <w:sz w:val="26"/>
          <w:szCs w:val="26"/>
        </w:rPr>
        <w:t>kiểm</w:t>
      </w:r>
      <w:r w:rsidRPr="00731737">
        <w:rPr>
          <w:spacing w:val="-1"/>
          <w:sz w:val="26"/>
          <w:szCs w:val="26"/>
        </w:rPr>
        <w:t xml:space="preserve"> </w:t>
      </w:r>
      <w:r w:rsidRPr="00731737">
        <w:rPr>
          <w:sz w:val="26"/>
          <w:szCs w:val="26"/>
        </w:rPr>
        <w:t>tra,</w:t>
      </w:r>
      <w:r w:rsidRPr="00731737">
        <w:rPr>
          <w:spacing w:val="-2"/>
          <w:sz w:val="26"/>
          <w:szCs w:val="26"/>
        </w:rPr>
        <w:t xml:space="preserve"> </w:t>
      </w:r>
      <w:r w:rsidRPr="00731737">
        <w:rPr>
          <w:sz w:val="26"/>
          <w:szCs w:val="26"/>
        </w:rPr>
        <w:t>đánh</w:t>
      </w:r>
      <w:r w:rsidRPr="00731737">
        <w:rPr>
          <w:spacing w:val="-4"/>
          <w:sz w:val="26"/>
          <w:szCs w:val="26"/>
        </w:rPr>
        <w:t xml:space="preserve"> </w:t>
      </w:r>
      <w:r w:rsidRPr="00731737">
        <w:rPr>
          <w:sz w:val="26"/>
          <w:szCs w:val="26"/>
        </w:rPr>
        <w:t>giá</w:t>
      </w:r>
      <w:r w:rsidRPr="00731737">
        <w:rPr>
          <w:spacing w:val="-4"/>
          <w:sz w:val="26"/>
          <w:szCs w:val="26"/>
        </w:rPr>
        <w:t xml:space="preserve"> </w:t>
      </w:r>
      <w:r w:rsidRPr="00731737">
        <w:rPr>
          <w:sz w:val="26"/>
          <w:szCs w:val="26"/>
        </w:rPr>
        <w:t>bao gồm: Ma</w:t>
      </w:r>
      <w:r w:rsidRPr="00731737">
        <w:rPr>
          <w:spacing w:val="-1"/>
          <w:sz w:val="26"/>
          <w:szCs w:val="26"/>
        </w:rPr>
        <w:t xml:space="preserve"> </w:t>
      </w:r>
      <w:r w:rsidRPr="00731737">
        <w:rPr>
          <w:sz w:val="26"/>
          <w:szCs w:val="26"/>
        </w:rPr>
        <w:t>trận</w:t>
      </w:r>
      <w:r w:rsidRPr="00731737">
        <w:rPr>
          <w:spacing w:val="-1"/>
          <w:sz w:val="26"/>
          <w:szCs w:val="26"/>
        </w:rPr>
        <w:t xml:space="preserve"> </w:t>
      </w:r>
      <w:r w:rsidRPr="00731737">
        <w:rPr>
          <w:sz w:val="26"/>
          <w:szCs w:val="26"/>
        </w:rPr>
        <w:t>–</w:t>
      </w:r>
      <w:r w:rsidRPr="00731737">
        <w:rPr>
          <w:spacing w:val="-3"/>
          <w:sz w:val="26"/>
          <w:szCs w:val="26"/>
        </w:rPr>
        <w:t xml:space="preserve"> </w:t>
      </w:r>
      <w:r w:rsidRPr="00731737">
        <w:rPr>
          <w:sz w:val="26"/>
          <w:szCs w:val="26"/>
        </w:rPr>
        <w:t>bản đặc</w:t>
      </w:r>
      <w:r w:rsidRPr="00731737">
        <w:rPr>
          <w:spacing w:val="-4"/>
          <w:sz w:val="26"/>
          <w:szCs w:val="26"/>
        </w:rPr>
        <w:t xml:space="preserve"> </w:t>
      </w:r>
      <w:r w:rsidRPr="00731737">
        <w:rPr>
          <w:sz w:val="26"/>
          <w:szCs w:val="26"/>
        </w:rPr>
        <w:t>tả,</w:t>
      </w:r>
      <w:r w:rsidRPr="00731737">
        <w:rPr>
          <w:spacing w:val="-2"/>
          <w:sz w:val="26"/>
          <w:szCs w:val="26"/>
        </w:rPr>
        <w:t xml:space="preserve"> </w:t>
      </w:r>
      <w:r w:rsidRPr="00731737">
        <w:rPr>
          <w:sz w:val="26"/>
          <w:szCs w:val="26"/>
        </w:rPr>
        <w:t>đề</w:t>
      </w:r>
      <w:r w:rsidRPr="00731737">
        <w:rPr>
          <w:spacing w:val="-4"/>
          <w:sz w:val="26"/>
          <w:szCs w:val="26"/>
        </w:rPr>
        <w:t xml:space="preserve"> </w:t>
      </w:r>
      <w:r w:rsidRPr="00731737">
        <w:rPr>
          <w:sz w:val="26"/>
          <w:szCs w:val="26"/>
        </w:rPr>
        <w:t>kiểm</w:t>
      </w:r>
      <w:r w:rsidRPr="00731737">
        <w:rPr>
          <w:spacing w:val="-1"/>
          <w:sz w:val="26"/>
          <w:szCs w:val="26"/>
        </w:rPr>
        <w:t xml:space="preserve"> </w:t>
      </w:r>
      <w:r w:rsidRPr="00731737">
        <w:rPr>
          <w:sz w:val="26"/>
          <w:szCs w:val="26"/>
        </w:rPr>
        <w:t>tra, đáp án và hướng dẫn chấm.</w:t>
      </w:r>
    </w:p>
    <w:p w14:paraId="7AFB7DAA" w14:textId="77777777" w:rsidR="006D65DB" w:rsidRDefault="006D65DB" w:rsidP="006D65DB">
      <w:pPr>
        <w:spacing w:line="283" w:lineRule="auto"/>
        <w:ind w:left="260" w:right="9" w:firstLine="566"/>
        <w:jc w:val="both"/>
        <w:rPr>
          <w:b/>
          <w:bCs/>
          <w:sz w:val="26"/>
          <w:szCs w:val="26"/>
          <w:lang w:val="en-US"/>
        </w:rPr>
      </w:pPr>
      <w:r>
        <w:rPr>
          <w:b/>
          <w:bCs/>
          <w:sz w:val="26"/>
          <w:szCs w:val="26"/>
          <w:lang w:val="en-US"/>
        </w:rPr>
        <w:t>-</w:t>
      </w:r>
      <w:r>
        <w:rPr>
          <w:sz w:val="26"/>
          <w:szCs w:val="26"/>
          <w:lang w:val="en-US"/>
        </w:rPr>
        <w:t xml:space="preserve"> Tổ</w:t>
      </w:r>
      <w:r w:rsidRPr="006D65DB">
        <w:rPr>
          <w:sz w:val="26"/>
          <w:szCs w:val="26"/>
        </w:rPr>
        <w:t xml:space="preserve"> trưởng</w:t>
      </w:r>
      <w:r>
        <w:rPr>
          <w:sz w:val="26"/>
          <w:szCs w:val="26"/>
          <w:lang w:val="en-US"/>
        </w:rPr>
        <w:t xml:space="preserve"> CM</w:t>
      </w:r>
      <w:r w:rsidRPr="006D65DB">
        <w:rPr>
          <w:sz w:val="26"/>
          <w:szCs w:val="26"/>
        </w:rPr>
        <w:t xml:space="preserve"> kiểm duyệt đề các</w:t>
      </w:r>
      <w:r w:rsidRPr="006D65DB">
        <w:rPr>
          <w:spacing w:val="-1"/>
          <w:sz w:val="26"/>
          <w:szCs w:val="26"/>
        </w:rPr>
        <w:t xml:space="preserve"> </w:t>
      </w:r>
      <w:r w:rsidRPr="006D65DB">
        <w:rPr>
          <w:sz w:val="26"/>
          <w:szCs w:val="26"/>
        </w:rPr>
        <w:t>khối (đảm</w:t>
      </w:r>
      <w:r w:rsidRPr="006D65DB">
        <w:rPr>
          <w:spacing w:val="-2"/>
          <w:sz w:val="26"/>
          <w:szCs w:val="26"/>
        </w:rPr>
        <w:t xml:space="preserve"> </w:t>
      </w:r>
      <w:r w:rsidRPr="006D65DB">
        <w:rPr>
          <w:sz w:val="26"/>
          <w:szCs w:val="26"/>
        </w:rPr>
        <w:t>bảo chuẩn chỉnh</w:t>
      </w:r>
      <w:r w:rsidRPr="006D65DB">
        <w:rPr>
          <w:spacing w:val="-1"/>
          <w:sz w:val="26"/>
          <w:szCs w:val="26"/>
        </w:rPr>
        <w:t xml:space="preserve"> </w:t>
      </w:r>
      <w:r w:rsidRPr="006D65DB">
        <w:rPr>
          <w:sz w:val="26"/>
          <w:szCs w:val="26"/>
        </w:rPr>
        <w:t>về nội dung và</w:t>
      </w:r>
      <w:r w:rsidRPr="006D65DB">
        <w:rPr>
          <w:spacing w:val="-2"/>
          <w:sz w:val="26"/>
          <w:szCs w:val="26"/>
        </w:rPr>
        <w:t xml:space="preserve"> </w:t>
      </w:r>
      <w:r w:rsidRPr="006D65DB">
        <w:rPr>
          <w:sz w:val="26"/>
          <w:szCs w:val="26"/>
        </w:rPr>
        <w:t xml:space="preserve">hình thức) </w:t>
      </w:r>
      <w:r>
        <w:rPr>
          <w:sz w:val="26"/>
          <w:szCs w:val="26"/>
          <w:lang w:val="en-US"/>
        </w:rPr>
        <w:t>nộ</w:t>
      </w:r>
      <w:r w:rsidRPr="006D65DB">
        <w:rPr>
          <w:sz w:val="26"/>
          <w:szCs w:val="26"/>
        </w:rPr>
        <w:t>p</w:t>
      </w:r>
      <w:r w:rsidRPr="006D65DB">
        <w:rPr>
          <w:spacing w:val="-1"/>
          <w:sz w:val="26"/>
          <w:szCs w:val="26"/>
        </w:rPr>
        <w:t xml:space="preserve"> </w:t>
      </w:r>
      <w:r w:rsidRPr="006D65DB">
        <w:rPr>
          <w:sz w:val="26"/>
          <w:szCs w:val="26"/>
        </w:rPr>
        <w:t>về cho B</w:t>
      </w:r>
      <w:r>
        <w:rPr>
          <w:sz w:val="26"/>
          <w:szCs w:val="26"/>
          <w:lang w:val="en-US"/>
        </w:rPr>
        <w:t xml:space="preserve">GH </w:t>
      </w:r>
      <w:r w:rsidRPr="006D65DB">
        <w:rPr>
          <w:sz w:val="26"/>
          <w:szCs w:val="26"/>
        </w:rPr>
        <w:t>nhà trường (gồm</w:t>
      </w:r>
      <w:r w:rsidRPr="006D65DB">
        <w:rPr>
          <w:spacing w:val="-2"/>
          <w:sz w:val="26"/>
          <w:szCs w:val="26"/>
        </w:rPr>
        <w:t xml:space="preserve"> </w:t>
      </w:r>
      <w:r w:rsidRPr="006D65DB">
        <w:rPr>
          <w:sz w:val="26"/>
          <w:szCs w:val="26"/>
        </w:rPr>
        <w:t xml:space="preserve">ma trận bảng đặc tả + đề + đáp án, hướng dẫn chấm) bằng hình thức sau đây: chuyển qua đ/c email: </w:t>
      </w:r>
      <w:hyperlink r:id="rId8" w:history="1">
        <w:r w:rsidRPr="00B31940">
          <w:rPr>
            <w:rStyle w:val="Hyperlink"/>
            <w:spacing w:val="-2"/>
            <w:sz w:val="26"/>
            <w:szCs w:val="26"/>
            <w:lang w:val="en-US"/>
          </w:rPr>
          <w:t>c3tohieu@hanoiedu.vn</w:t>
        </w:r>
      </w:hyperlink>
    </w:p>
    <w:p w14:paraId="4F211884" w14:textId="768B9D36" w:rsidR="006D65DB" w:rsidRDefault="00000000" w:rsidP="006D65DB">
      <w:pPr>
        <w:spacing w:line="283" w:lineRule="auto"/>
        <w:ind w:left="260" w:right="9" w:firstLine="566"/>
        <w:jc w:val="both"/>
        <w:rPr>
          <w:b/>
          <w:bCs/>
          <w:sz w:val="26"/>
          <w:szCs w:val="26"/>
          <w:lang w:val="en-US"/>
        </w:rPr>
      </w:pPr>
      <w:r w:rsidRPr="006D65DB">
        <w:rPr>
          <w:sz w:val="26"/>
          <w:szCs w:val="26"/>
        </w:rPr>
        <w:lastRenderedPageBreak/>
        <w:t>Thời</w:t>
      </w:r>
      <w:r w:rsidRPr="006D65DB">
        <w:rPr>
          <w:spacing w:val="-6"/>
          <w:sz w:val="26"/>
          <w:szCs w:val="26"/>
        </w:rPr>
        <w:t xml:space="preserve"> </w:t>
      </w:r>
      <w:r w:rsidRPr="006D65DB">
        <w:rPr>
          <w:sz w:val="26"/>
          <w:szCs w:val="26"/>
        </w:rPr>
        <w:t>gian</w:t>
      </w:r>
      <w:r w:rsidRPr="006D65DB">
        <w:rPr>
          <w:spacing w:val="-2"/>
          <w:sz w:val="26"/>
          <w:szCs w:val="26"/>
        </w:rPr>
        <w:t xml:space="preserve"> </w:t>
      </w:r>
      <w:r w:rsidR="003552A2">
        <w:rPr>
          <w:sz w:val="26"/>
          <w:szCs w:val="26"/>
          <w:lang w:val="en-US"/>
        </w:rPr>
        <w:t>nộp</w:t>
      </w:r>
      <w:r w:rsidRPr="006D65DB">
        <w:rPr>
          <w:sz w:val="26"/>
          <w:szCs w:val="26"/>
        </w:rPr>
        <w:t>:</w:t>
      </w:r>
      <w:r w:rsidRPr="006D65DB">
        <w:rPr>
          <w:spacing w:val="-3"/>
          <w:sz w:val="26"/>
          <w:szCs w:val="26"/>
        </w:rPr>
        <w:t xml:space="preserve"> </w:t>
      </w:r>
      <w:r w:rsidRPr="006D65DB">
        <w:rPr>
          <w:color w:val="FF0000"/>
          <w:sz w:val="26"/>
          <w:szCs w:val="26"/>
        </w:rPr>
        <w:t>Trước</w:t>
      </w:r>
      <w:r w:rsidRPr="006D65DB">
        <w:rPr>
          <w:color w:val="FF0000"/>
          <w:spacing w:val="-4"/>
          <w:sz w:val="26"/>
          <w:szCs w:val="26"/>
        </w:rPr>
        <w:t xml:space="preserve"> </w:t>
      </w:r>
      <w:r w:rsidRPr="006D65DB">
        <w:rPr>
          <w:color w:val="FF0000"/>
          <w:sz w:val="26"/>
          <w:szCs w:val="26"/>
        </w:rPr>
        <w:t>ngày</w:t>
      </w:r>
      <w:r w:rsidRPr="006D65DB">
        <w:rPr>
          <w:color w:val="FF0000"/>
          <w:spacing w:val="-5"/>
          <w:sz w:val="26"/>
          <w:szCs w:val="26"/>
        </w:rPr>
        <w:t xml:space="preserve"> </w:t>
      </w:r>
      <w:r w:rsidRPr="006D65DB">
        <w:rPr>
          <w:color w:val="FF0000"/>
          <w:spacing w:val="-2"/>
          <w:sz w:val="26"/>
          <w:szCs w:val="26"/>
        </w:rPr>
        <w:t>26/12/202</w:t>
      </w:r>
      <w:r w:rsidR="006D65DB" w:rsidRPr="006D65DB">
        <w:rPr>
          <w:color w:val="FF0000"/>
          <w:spacing w:val="-2"/>
          <w:sz w:val="26"/>
          <w:szCs w:val="26"/>
          <w:lang w:val="en-US"/>
        </w:rPr>
        <w:t>5</w:t>
      </w:r>
      <w:r w:rsidRPr="006D65DB">
        <w:rPr>
          <w:spacing w:val="-2"/>
          <w:sz w:val="26"/>
          <w:szCs w:val="26"/>
        </w:rPr>
        <w:t>.</w:t>
      </w:r>
    </w:p>
    <w:p w14:paraId="64EAFDBD" w14:textId="0C0F8413" w:rsidR="006D65DB" w:rsidRDefault="006D65DB" w:rsidP="006D65DB">
      <w:pPr>
        <w:spacing w:line="283" w:lineRule="auto"/>
        <w:ind w:left="260" w:right="9" w:firstLine="566"/>
        <w:jc w:val="both"/>
        <w:rPr>
          <w:b/>
          <w:bCs/>
          <w:sz w:val="26"/>
          <w:szCs w:val="26"/>
          <w:lang w:val="en-US"/>
        </w:rPr>
      </w:pPr>
      <w:r>
        <w:rPr>
          <w:b/>
          <w:bCs/>
          <w:sz w:val="26"/>
          <w:szCs w:val="26"/>
          <w:lang w:val="en-US"/>
        </w:rPr>
        <w:t>III, HÌNH THỨC, MÔN THI, NỘI DUNG, THỜI GIAN</w:t>
      </w:r>
      <w:r w:rsidR="004E423A">
        <w:rPr>
          <w:b/>
          <w:bCs/>
          <w:sz w:val="26"/>
          <w:szCs w:val="26"/>
          <w:lang w:val="en-US"/>
        </w:rPr>
        <w:t>, CHẤM BÀI</w:t>
      </w:r>
    </w:p>
    <w:p w14:paraId="3C4F7541" w14:textId="77777777" w:rsidR="006D65DB" w:rsidRDefault="006D65DB" w:rsidP="006D65DB">
      <w:pPr>
        <w:spacing w:line="283" w:lineRule="auto"/>
        <w:ind w:left="260" w:right="9" w:firstLine="566"/>
        <w:jc w:val="both"/>
        <w:rPr>
          <w:b/>
          <w:bCs/>
          <w:sz w:val="26"/>
          <w:szCs w:val="26"/>
          <w:lang w:val="en-US"/>
        </w:rPr>
      </w:pPr>
      <w:r w:rsidRPr="006D65DB">
        <w:rPr>
          <w:b/>
          <w:bCs/>
          <w:sz w:val="26"/>
          <w:szCs w:val="26"/>
          <w:lang w:val="en-US"/>
        </w:rPr>
        <w:t>1.</w:t>
      </w:r>
      <w:r>
        <w:rPr>
          <w:b/>
          <w:sz w:val="26"/>
          <w:szCs w:val="26"/>
        </w:rPr>
        <w:t xml:space="preserve"> </w:t>
      </w:r>
      <w:r w:rsidRPr="006D65DB">
        <w:rPr>
          <w:b/>
          <w:sz w:val="26"/>
          <w:szCs w:val="26"/>
        </w:rPr>
        <w:t>Hình</w:t>
      </w:r>
      <w:r w:rsidRPr="006D65DB">
        <w:rPr>
          <w:b/>
          <w:spacing w:val="-3"/>
          <w:sz w:val="26"/>
          <w:szCs w:val="26"/>
        </w:rPr>
        <w:t xml:space="preserve"> </w:t>
      </w:r>
      <w:r w:rsidRPr="006D65DB">
        <w:rPr>
          <w:b/>
          <w:sz w:val="26"/>
          <w:szCs w:val="26"/>
        </w:rPr>
        <w:t>thức,</w:t>
      </w:r>
      <w:r w:rsidRPr="006D65DB">
        <w:rPr>
          <w:b/>
          <w:spacing w:val="-3"/>
          <w:sz w:val="26"/>
          <w:szCs w:val="26"/>
        </w:rPr>
        <w:t xml:space="preserve"> </w:t>
      </w:r>
      <w:r w:rsidRPr="006D65DB">
        <w:rPr>
          <w:b/>
          <w:sz w:val="26"/>
          <w:szCs w:val="26"/>
        </w:rPr>
        <w:t>môn</w:t>
      </w:r>
      <w:r w:rsidRPr="006D65DB">
        <w:rPr>
          <w:b/>
          <w:spacing w:val="-2"/>
          <w:sz w:val="26"/>
          <w:szCs w:val="26"/>
        </w:rPr>
        <w:t xml:space="preserve"> </w:t>
      </w:r>
      <w:r w:rsidRPr="006D65DB">
        <w:rPr>
          <w:b/>
          <w:spacing w:val="-5"/>
          <w:sz w:val="26"/>
          <w:szCs w:val="26"/>
        </w:rPr>
        <w:t>thi</w:t>
      </w:r>
    </w:p>
    <w:p w14:paraId="1AC3F381" w14:textId="1408D8A7" w:rsidR="004E423A" w:rsidRDefault="004E423A" w:rsidP="006D65DB">
      <w:pPr>
        <w:spacing w:line="283" w:lineRule="auto"/>
        <w:ind w:left="260" w:right="9" w:firstLine="566"/>
        <w:jc w:val="both"/>
        <w:rPr>
          <w:sz w:val="26"/>
          <w:szCs w:val="26"/>
          <w:lang w:val="en-US"/>
        </w:rPr>
      </w:pPr>
      <w:r w:rsidRPr="004E423A">
        <w:rPr>
          <w:sz w:val="26"/>
          <w:szCs w:val="26"/>
          <w:lang w:val="en-US"/>
        </w:rPr>
        <w:t xml:space="preserve">- Các môn thi tập trung: </w:t>
      </w:r>
    </w:p>
    <w:p w14:paraId="562B9D8E" w14:textId="69AACA0B" w:rsidR="00086F30" w:rsidRDefault="00086F30" w:rsidP="006D65DB">
      <w:pPr>
        <w:spacing w:line="283" w:lineRule="auto"/>
        <w:ind w:left="260" w:right="9" w:firstLine="566"/>
        <w:jc w:val="both"/>
        <w:rPr>
          <w:sz w:val="26"/>
          <w:szCs w:val="26"/>
          <w:lang w:val="en-US"/>
        </w:rPr>
      </w:pPr>
      <w:r>
        <w:rPr>
          <w:sz w:val="26"/>
          <w:szCs w:val="26"/>
          <w:lang w:val="en-US"/>
        </w:rPr>
        <w:tab/>
        <w:t xml:space="preserve">+ Khối 12: Toán, Văn, </w:t>
      </w:r>
      <w:r w:rsidR="00A679E3">
        <w:rPr>
          <w:sz w:val="26"/>
          <w:szCs w:val="26"/>
          <w:lang w:val="en-US"/>
        </w:rPr>
        <w:t>Địa, KT-PL</w:t>
      </w:r>
      <w:r>
        <w:rPr>
          <w:sz w:val="26"/>
          <w:szCs w:val="26"/>
          <w:lang w:val="en-US"/>
        </w:rPr>
        <w:t>.</w:t>
      </w:r>
    </w:p>
    <w:p w14:paraId="48D2C5E4" w14:textId="094D5DD9" w:rsidR="00086F30" w:rsidRPr="004E423A" w:rsidRDefault="00086F30" w:rsidP="006D65DB">
      <w:pPr>
        <w:spacing w:line="283" w:lineRule="auto"/>
        <w:ind w:left="260" w:right="9" w:firstLine="566"/>
        <w:jc w:val="both"/>
        <w:rPr>
          <w:sz w:val="26"/>
          <w:szCs w:val="26"/>
          <w:lang w:val="en-US"/>
        </w:rPr>
      </w:pPr>
      <w:r>
        <w:rPr>
          <w:sz w:val="26"/>
          <w:szCs w:val="26"/>
          <w:lang w:val="en-US"/>
        </w:rPr>
        <w:tab/>
        <w:t>+ Khối 10,11: Toán, Văn</w:t>
      </w:r>
    </w:p>
    <w:p w14:paraId="3857825F" w14:textId="5BC7CB02" w:rsidR="006D65DB" w:rsidRDefault="006D65DB" w:rsidP="006D65DB">
      <w:pPr>
        <w:spacing w:line="283" w:lineRule="auto"/>
        <w:ind w:left="260" w:right="9" w:firstLine="566"/>
        <w:jc w:val="both"/>
        <w:rPr>
          <w:b/>
          <w:bCs/>
          <w:sz w:val="26"/>
          <w:szCs w:val="26"/>
          <w:lang w:val="en-US"/>
        </w:rPr>
      </w:pPr>
      <w:r>
        <w:rPr>
          <w:b/>
          <w:bCs/>
          <w:sz w:val="26"/>
          <w:szCs w:val="26"/>
          <w:lang w:val="en-US"/>
        </w:rPr>
        <w:t xml:space="preserve">- </w:t>
      </w:r>
      <w:r w:rsidRPr="006D65DB">
        <w:rPr>
          <w:sz w:val="26"/>
          <w:szCs w:val="26"/>
        </w:rPr>
        <w:t>Môn</w:t>
      </w:r>
      <w:r w:rsidRPr="006D65DB">
        <w:rPr>
          <w:spacing w:val="-1"/>
          <w:sz w:val="26"/>
          <w:szCs w:val="26"/>
        </w:rPr>
        <w:t xml:space="preserve"> </w:t>
      </w:r>
      <w:r w:rsidRPr="006D65DB">
        <w:rPr>
          <w:sz w:val="26"/>
          <w:szCs w:val="26"/>
        </w:rPr>
        <w:t>Ngữ</w:t>
      </w:r>
      <w:r w:rsidRPr="006D65DB">
        <w:rPr>
          <w:spacing w:val="-4"/>
          <w:sz w:val="26"/>
          <w:szCs w:val="26"/>
        </w:rPr>
        <w:t xml:space="preserve"> </w:t>
      </w:r>
      <w:r w:rsidRPr="006D65DB">
        <w:rPr>
          <w:sz w:val="26"/>
          <w:szCs w:val="26"/>
        </w:rPr>
        <w:t>văn:</w:t>
      </w:r>
      <w:r w:rsidRPr="006D65DB">
        <w:rPr>
          <w:spacing w:val="-1"/>
          <w:sz w:val="26"/>
          <w:szCs w:val="26"/>
        </w:rPr>
        <w:t xml:space="preserve"> </w:t>
      </w:r>
      <w:r w:rsidRPr="006D65DB">
        <w:rPr>
          <w:sz w:val="26"/>
          <w:szCs w:val="26"/>
        </w:rPr>
        <w:t>HS</w:t>
      </w:r>
      <w:r w:rsidRPr="006D65DB">
        <w:rPr>
          <w:spacing w:val="-5"/>
          <w:sz w:val="26"/>
          <w:szCs w:val="26"/>
        </w:rPr>
        <w:t xml:space="preserve"> </w:t>
      </w:r>
      <w:r w:rsidRPr="006D65DB">
        <w:rPr>
          <w:sz w:val="26"/>
          <w:szCs w:val="26"/>
        </w:rPr>
        <w:t>làm</w:t>
      </w:r>
      <w:r w:rsidRPr="006D65DB">
        <w:rPr>
          <w:spacing w:val="-2"/>
          <w:sz w:val="26"/>
          <w:szCs w:val="26"/>
        </w:rPr>
        <w:t xml:space="preserve"> </w:t>
      </w:r>
      <w:r w:rsidRPr="006D65DB">
        <w:rPr>
          <w:sz w:val="26"/>
          <w:szCs w:val="26"/>
        </w:rPr>
        <w:t>bài</w:t>
      </w:r>
      <w:r w:rsidRPr="006D65DB">
        <w:rPr>
          <w:spacing w:val="-1"/>
          <w:sz w:val="26"/>
          <w:szCs w:val="26"/>
        </w:rPr>
        <w:t xml:space="preserve"> </w:t>
      </w:r>
      <w:r w:rsidRPr="006D65DB">
        <w:rPr>
          <w:sz w:val="26"/>
          <w:szCs w:val="26"/>
        </w:rPr>
        <w:t>thi</w:t>
      </w:r>
      <w:r w:rsidRPr="006D65DB">
        <w:rPr>
          <w:spacing w:val="-4"/>
          <w:sz w:val="26"/>
          <w:szCs w:val="26"/>
        </w:rPr>
        <w:t xml:space="preserve"> </w:t>
      </w:r>
      <w:r w:rsidRPr="006D65DB">
        <w:rPr>
          <w:sz w:val="26"/>
          <w:szCs w:val="26"/>
        </w:rPr>
        <w:t>trên</w:t>
      </w:r>
      <w:r w:rsidRPr="006D65DB">
        <w:rPr>
          <w:spacing w:val="-1"/>
          <w:sz w:val="26"/>
          <w:szCs w:val="26"/>
        </w:rPr>
        <w:t xml:space="preserve"> </w:t>
      </w:r>
      <w:r w:rsidRPr="006D65DB">
        <w:rPr>
          <w:sz w:val="26"/>
          <w:szCs w:val="26"/>
        </w:rPr>
        <w:t>giấy</w:t>
      </w:r>
      <w:r w:rsidRPr="006D65DB">
        <w:rPr>
          <w:spacing w:val="-1"/>
          <w:sz w:val="26"/>
          <w:szCs w:val="26"/>
        </w:rPr>
        <w:t xml:space="preserve"> </w:t>
      </w:r>
      <w:r w:rsidRPr="006D65DB">
        <w:rPr>
          <w:sz w:val="26"/>
          <w:szCs w:val="26"/>
        </w:rPr>
        <w:t>thi.</w:t>
      </w:r>
      <w:r w:rsidRPr="006D65DB">
        <w:rPr>
          <w:spacing w:val="-3"/>
          <w:sz w:val="26"/>
          <w:szCs w:val="26"/>
        </w:rPr>
        <w:t xml:space="preserve"> </w:t>
      </w:r>
      <w:r w:rsidRPr="006D65DB">
        <w:rPr>
          <w:sz w:val="26"/>
          <w:szCs w:val="26"/>
        </w:rPr>
        <w:t>Các</w:t>
      </w:r>
      <w:r w:rsidRPr="006D65DB">
        <w:rPr>
          <w:spacing w:val="-2"/>
          <w:sz w:val="26"/>
          <w:szCs w:val="26"/>
        </w:rPr>
        <w:t xml:space="preserve"> </w:t>
      </w:r>
      <w:r w:rsidRPr="006D65DB">
        <w:rPr>
          <w:sz w:val="26"/>
          <w:szCs w:val="26"/>
        </w:rPr>
        <w:t>môn</w:t>
      </w:r>
      <w:r w:rsidRPr="006D65DB">
        <w:rPr>
          <w:spacing w:val="-1"/>
          <w:sz w:val="26"/>
          <w:szCs w:val="26"/>
        </w:rPr>
        <w:t xml:space="preserve"> </w:t>
      </w:r>
      <w:r w:rsidRPr="006D65DB">
        <w:rPr>
          <w:sz w:val="26"/>
          <w:szCs w:val="26"/>
        </w:rPr>
        <w:t>còn</w:t>
      </w:r>
      <w:r w:rsidRPr="006D65DB">
        <w:rPr>
          <w:spacing w:val="-5"/>
          <w:sz w:val="26"/>
          <w:szCs w:val="26"/>
        </w:rPr>
        <w:t xml:space="preserve"> </w:t>
      </w:r>
      <w:r w:rsidRPr="006D65DB">
        <w:rPr>
          <w:sz w:val="26"/>
          <w:szCs w:val="26"/>
        </w:rPr>
        <w:t>lại:</w:t>
      </w:r>
      <w:r w:rsidRPr="006D65DB">
        <w:rPr>
          <w:spacing w:val="-1"/>
          <w:sz w:val="26"/>
          <w:szCs w:val="26"/>
        </w:rPr>
        <w:t xml:space="preserve"> </w:t>
      </w:r>
      <w:r w:rsidRPr="006D65DB">
        <w:rPr>
          <w:sz w:val="26"/>
          <w:szCs w:val="26"/>
        </w:rPr>
        <w:t>làm</w:t>
      </w:r>
      <w:r w:rsidRPr="006D65DB">
        <w:rPr>
          <w:spacing w:val="-2"/>
          <w:sz w:val="26"/>
          <w:szCs w:val="26"/>
        </w:rPr>
        <w:t xml:space="preserve"> </w:t>
      </w:r>
      <w:r w:rsidRPr="006D65DB">
        <w:rPr>
          <w:sz w:val="26"/>
          <w:szCs w:val="26"/>
        </w:rPr>
        <w:t>theo</w:t>
      </w:r>
      <w:r w:rsidRPr="006D65DB">
        <w:rPr>
          <w:spacing w:val="40"/>
          <w:sz w:val="26"/>
          <w:szCs w:val="26"/>
        </w:rPr>
        <w:t xml:space="preserve"> </w:t>
      </w:r>
      <w:r w:rsidRPr="006D65DB">
        <w:rPr>
          <w:sz w:val="26"/>
          <w:szCs w:val="26"/>
        </w:rPr>
        <w:t>mẫu photo chung cho các môn thi.</w:t>
      </w:r>
    </w:p>
    <w:p w14:paraId="70F28010" w14:textId="77777777" w:rsidR="006D65DB" w:rsidRDefault="006D65DB" w:rsidP="006D65DB">
      <w:pPr>
        <w:spacing w:line="283" w:lineRule="auto"/>
        <w:ind w:left="260" w:right="9" w:firstLine="566"/>
        <w:jc w:val="both"/>
        <w:rPr>
          <w:b/>
          <w:bCs/>
          <w:sz w:val="26"/>
          <w:szCs w:val="26"/>
          <w:lang w:val="en-US"/>
        </w:rPr>
      </w:pPr>
      <w:r>
        <w:rPr>
          <w:b/>
          <w:bCs/>
          <w:sz w:val="26"/>
          <w:szCs w:val="26"/>
          <w:lang w:val="en-US"/>
        </w:rPr>
        <w:t>-</w:t>
      </w:r>
      <w:r>
        <w:rPr>
          <w:sz w:val="26"/>
          <w:szCs w:val="26"/>
          <w:lang w:val="en-US"/>
        </w:rPr>
        <w:t xml:space="preserve"> </w:t>
      </w:r>
      <w:r w:rsidRPr="006D65DB">
        <w:rPr>
          <w:sz w:val="26"/>
          <w:szCs w:val="26"/>
        </w:rPr>
        <w:t>Riêng các môn</w:t>
      </w:r>
      <w:r w:rsidRPr="006D65DB">
        <w:rPr>
          <w:spacing w:val="-2"/>
          <w:sz w:val="26"/>
          <w:szCs w:val="26"/>
        </w:rPr>
        <w:t xml:space="preserve"> </w:t>
      </w:r>
      <w:r w:rsidRPr="006D65DB">
        <w:rPr>
          <w:sz w:val="26"/>
          <w:szCs w:val="26"/>
        </w:rPr>
        <w:t>kiểm tra, đánh giá</w:t>
      </w:r>
      <w:r w:rsidRPr="006D65DB">
        <w:rPr>
          <w:spacing w:val="-2"/>
          <w:sz w:val="26"/>
          <w:szCs w:val="26"/>
        </w:rPr>
        <w:t xml:space="preserve"> </w:t>
      </w:r>
      <w:r w:rsidRPr="006D65DB">
        <w:rPr>
          <w:sz w:val="26"/>
          <w:szCs w:val="26"/>
        </w:rPr>
        <w:t>không tập</w:t>
      </w:r>
      <w:r w:rsidRPr="006D65DB">
        <w:rPr>
          <w:spacing w:val="-2"/>
          <w:sz w:val="26"/>
          <w:szCs w:val="26"/>
        </w:rPr>
        <w:t xml:space="preserve"> </w:t>
      </w:r>
      <w:r w:rsidRPr="006D65DB">
        <w:rPr>
          <w:sz w:val="26"/>
          <w:szCs w:val="26"/>
        </w:rPr>
        <w:t>trung cũng ra</w:t>
      </w:r>
      <w:r w:rsidRPr="006D65DB">
        <w:rPr>
          <w:spacing w:val="-4"/>
          <w:sz w:val="26"/>
          <w:szCs w:val="26"/>
        </w:rPr>
        <w:t xml:space="preserve"> </w:t>
      </w:r>
      <w:r w:rsidRPr="006D65DB">
        <w:rPr>
          <w:sz w:val="26"/>
          <w:szCs w:val="26"/>
        </w:rPr>
        <w:t>đề</w:t>
      </w:r>
      <w:r w:rsidRPr="006D65DB">
        <w:rPr>
          <w:spacing w:val="-2"/>
          <w:sz w:val="26"/>
          <w:szCs w:val="26"/>
        </w:rPr>
        <w:t xml:space="preserve"> </w:t>
      </w:r>
      <w:r w:rsidRPr="006D65DB">
        <w:rPr>
          <w:sz w:val="26"/>
          <w:szCs w:val="26"/>
        </w:rPr>
        <w:t>kiểm tra</w:t>
      </w:r>
      <w:r w:rsidRPr="006D65DB">
        <w:rPr>
          <w:spacing w:val="-2"/>
          <w:sz w:val="26"/>
          <w:szCs w:val="26"/>
        </w:rPr>
        <w:t xml:space="preserve"> </w:t>
      </w:r>
      <w:r w:rsidRPr="006D65DB">
        <w:rPr>
          <w:sz w:val="26"/>
          <w:szCs w:val="26"/>
        </w:rPr>
        <w:t>theo hình</w:t>
      </w:r>
      <w:r w:rsidRPr="006D65DB">
        <w:rPr>
          <w:spacing w:val="-1"/>
          <w:sz w:val="26"/>
          <w:szCs w:val="26"/>
        </w:rPr>
        <w:t xml:space="preserve"> </w:t>
      </w:r>
      <w:r w:rsidRPr="006D65DB">
        <w:rPr>
          <w:sz w:val="26"/>
          <w:szCs w:val="26"/>
        </w:rPr>
        <w:t>thức</w:t>
      </w:r>
      <w:r w:rsidRPr="006D65DB">
        <w:rPr>
          <w:spacing w:val="-2"/>
          <w:sz w:val="26"/>
          <w:szCs w:val="26"/>
        </w:rPr>
        <w:t xml:space="preserve"> </w:t>
      </w:r>
      <w:r w:rsidRPr="006D65DB">
        <w:rPr>
          <w:sz w:val="26"/>
          <w:szCs w:val="26"/>
        </w:rPr>
        <w:t>tự</w:t>
      </w:r>
      <w:r w:rsidRPr="006D65DB">
        <w:rPr>
          <w:spacing w:val="-4"/>
          <w:sz w:val="26"/>
          <w:szCs w:val="26"/>
        </w:rPr>
        <w:t xml:space="preserve"> </w:t>
      </w:r>
      <w:r w:rsidRPr="006D65DB">
        <w:rPr>
          <w:sz w:val="26"/>
          <w:szCs w:val="26"/>
        </w:rPr>
        <w:t>luận</w:t>
      </w:r>
      <w:r w:rsidRPr="006D65DB">
        <w:rPr>
          <w:spacing w:val="-1"/>
          <w:sz w:val="26"/>
          <w:szCs w:val="26"/>
        </w:rPr>
        <w:t xml:space="preserve"> </w:t>
      </w:r>
      <w:r w:rsidRPr="006D65DB">
        <w:rPr>
          <w:sz w:val="26"/>
          <w:szCs w:val="26"/>
        </w:rPr>
        <w:t>và</w:t>
      </w:r>
      <w:r w:rsidRPr="006D65DB">
        <w:rPr>
          <w:spacing w:val="-5"/>
          <w:sz w:val="26"/>
          <w:szCs w:val="26"/>
        </w:rPr>
        <w:t xml:space="preserve"> </w:t>
      </w:r>
      <w:r w:rsidRPr="006D65DB">
        <w:rPr>
          <w:sz w:val="26"/>
          <w:szCs w:val="26"/>
        </w:rPr>
        <w:t>trắc</w:t>
      </w:r>
      <w:r w:rsidRPr="006D65DB">
        <w:rPr>
          <w:spacing w:val="-2"/>
          <w:sz w:val="26"/>
          <w:szCs w:val="26"/>
        </w:rPr>
        <w:t xml:space="preserve"> </w:t>
      </w:r>
      <w:r w:rsidRPr="006D65DB">
        <w:rPr>
          <w:sz w:val="26"/>
          <w:szCs w:val="26"/>
        </w:rPr>
        <w:t>nghiệm</w:t>
      </w:r>
      <w:r w:rsidRPr="006D65DB">
        <w:rPr>
          <w:spacing w:val="-5"/>
          <w:sz w:val="26"/>
          <w:szCs w:val="26"/>
        </w:rPr>
        <w:t xml:space="preserve"> </w:t>
      </w:r>
      <w:r w:rsidRPr="006D65DB">
        <w:rPr>
          <w:sz w:val="26"/>
          <w:szCs w:val="26"/>
        </w:rPr>
        <w:t>khách</w:t>
      </w:r>
      <w:r w:rsidRPr="006D65DB">
        <w:rPr>
          <w:spacing w:val="-1"/>
          <w:sz w:val="26"/>
          <w:szCs w:val="26"/>
        </w:rPr>
        <w:t xml:space="preserve"> </w:t>
      </w:r>
      <w:r w:rsidRPr="006D65DB">
        <w:rPr>
          <w:sz w:val="26"/>
          <w:szCs w:val="26"/>
        </w:rPr>
        <w:t>quan</w:t>
      </w:r>
      <w:r w:rsidRPr="006D65DB">
        <w:rPr>
          <w:spacing w:val="-1"/>
          <w:sz w:val="26"/>
          <w:szCs w:val="26"/>
        </w:rPr>
        <w:t xml:space="preserve"> </w:t>
      </w:r>
      <w:r w:rsidRPr="006D65DB">
        <w:rPr>
          <w:sz w:val="26"/>
          <w:szCs w:val="26"/>
        </w:rPr>
        <w:t>(Theo</w:t>
      </w:r>
      <w:r w:rsidRPr="006D65DB">
        <w:rPr>
          <w:spacing w:val="-1"/>
          <w:sz w:val="26"/>
          <w:szCs w:val="26"/>
        </w:rPr>
        <w:t xml:space="preserve"> </w:t>
      </w:r>
      <w:r w:rsidRPr="006D65DB">
        <w:rPr>
          <w:sz w:val="26"/>
          <w:szCs w:val="26"/>
        </w:rPr>
        <w:t>ma</w:t>
      </w:r>
      <w:r w:rsidRPr="006D65DB">
        <w:rPr>
          <w:spacing w:val="-6"/>
          <w:sz w:val="26"/>
          <w:szCs w:val="26"/>
        </w:rPr>
        <w:t xml:space="preserve"> </w:t>
      </w:r>
      <w:r w:rsidRPr="006D65DB">
        <w:rPr>
          <w:sz w:val="26"/>
          <w:szCs w:val="26"/>
        </w:rPr>
        <w:t>trận,</w:t>
      </w:r>
      <w:r w:rsidRPr="006D65DB">
        <w:rPr>
          <w:spacing w:val="-3"/>
          <w:sz w:val="26"/>
          <w:szCs w:val="26"/>
        </w:rPr>
        <w:t xml:space="preserve"> </w:t>
      </w:r>
      <w:r w:rsidRPr="006D65DB">
        <w:rPr>
          <w:sz w:val="26"/>
          <w:szCs w:val="26"/>
        </w:rPr>
        <w:t>bản</w:t>
      </w:r>
      <w:r w:rsidRPr="006D65DB">
        <w:rPr>
          <w:spacing w:val="-1"/>
          <w:sz w:val="26"/>
          <w:szCs w:val="26"/>
        </w:rPr>
        <w:t xml:space="preserve"> </w:t>
      </w:r>
      <w:r w:rsidRPr="006D65DB">
        <w:rPr>
          <w:sz w:val="26"/>
          <w:szCs w:val="26"/>
        </w:rPr>
        <w:t>đặc</w:t>
      </w:r>
      <w:r w:rsidRPr="006D65DB">
        <w:rPr>
          <w:spacing w:val="-2"/>
          <w:sz w:val="26"/>
          <w:szCs w:val="26"/>
        </w:rPr>
        <w:t xml:space="preserve"> </w:t>
      </w:r>
      <w:r w:rsidRPr="006D65DB">
        <w:rPr>
          <w:sz w:val="26"/>
          <w:szCs w:val="26"/>
        </w:rPr>
        <w:t>tả</w:t>
      </w:r>
      <w:r w:rsidRPr="006D65DB">
        <w:rPr>
          <w:spacing w:val="-5"/>
          <w:sz w:val="26"/>
          <w:szCs w:val="26"/>
        </w:rPr>
        <w:t xml:space="preserve"> </w:t>
      </w:r>
      <w:r w:rsidRPr="006D65DB">
        <w:rPr>
          <w:sz w:val="26"/>
          <w:szCs w:val="26"/>
        </w:rPr>
        <w:t>đã</w:t>
      </w:r>
      <w:r w:rsidRPr="006D65DB">
        <w:rPr>
          <w:spacing w:val="-3"/>
          <w:sz w:val="26"/>
          <w:szCs w:val="26"/>
        </w:rPr>
        <w:t xml:space="preserve"> </w:t>
      </w:r>
      <w:r w:rsidRPr="006D65DB">
        <w:rPr>
          <w:sz w:val="26"/>
          <w:szCs w:val="26"/>
        </w:rPr>
        <w:t>được</w:t>
      </w:r>
      <w:r w:rsidRPr="006D65DB">
        <w:rPr>
          <w:spacing w:val="-2"/>
          <w:sz w:val="26"/>
          <w:szCs w:val="26"/>
        </w:rPr>
        <w:t xml:space="preserve"> </w:t>
      </w:r>
      <w:r w:rsidRPr="006D65DB">
        <w:rPr>
          <w:sz w:val="26"/>
          <w:szCs w:val="26"/>
        </w:rPr>
        <w:t xml:space="preserve">tập huấn </w:t>
      </w:r>
      <w:r>
        <w:rPr>
          <w:sz w:val="26"/>
          <w:szCs w:val="26"/>
          <w:lang w:val="en-US"/>
        </w:rPr>
        <w:t>và tổ</w:t>
      </w:r>
      <w:r w:rsidRPr="006D65DB">
        <w:rPr>
          <w:sz w:val="26"/>
          <w:szCs w:val="26"/>
        </w:rPr>
        <w:t xml:space="preserve"> CM thảo luận thống n</w:t>
      </w:r>
      <w:r>
        <w:rPr>
          <w:sz w:val="26"/>
          <w:szCs w:val="26"/>
          <w:lang w:val="en-US"/>
        </w:rPr>
        <w:t>hấ</w:t>
      </w:r>
      <w:r w:rsidRPr="006D65DB">
        <w:rPr>
          <w:sz w:val="26"/>
          <w:szCs w:val="26"/>
        </w:rPr>
        <w:t>t).</w:t>
      </w:r>
    </w:p>
    <w:p w14:paraId="54D2135F" w14:textId="77777777" w:rsidR="006D65DB" w:rsidRDefault="006D65DB" w:rsidP="006D65DB">
      <w:pPr>
        <w:spacing w:line="283" w:lineRule="auto"/>
        <w:ind w:left="260" w:right="9" w:firstLine="566"/>
        <w:jc w:val="both"/>
        <w:rPr>
          <w:sz w:val="26"/>
          <w:szCs w:val="26"/>
          <w:lang w:val="en-US"/>
        </w:rPr>
      </w:pPr>
      <w:r>
        <w:rPr>
          <w:b/>
          <w:bCs/>
          <w:sz w:val="26"/>
          <w:szCs w:val="26"/>
          <w:lang w:val="en-US"/>
        </w:rPr>
        <w:t>-</w:t>
      </w:r>
      <w:r>
        <w:rPr>
          <w:sz w:val="26"/>
          <w:szCs w:val="26"/>
          <w:lang w:val="en-US"/>
        </w:rPr>
        <w:t xml:space="preserve"> </w:t>
      </w:r>
      <w:r w:rsidRPr="006D65DB">
        <w:rPr>
          <w:sz w:val="26"/>
          <w:szCs w:val="26"/>
        </w:rPr>
        <w:t>Các môn không kiểm tra chung thì Giáo viên trực tiếp giảng dạy tự tổ chức kiểm tra, đánh giá tại lớp theo kế hoạch GD môn học.</w:t>
      </w:r>
    </w:p>
    <w:p w14:paraId="0746ADF6" w14:textId="77777777" w:rsidR="006D65DB" w:rsidRDefault="006D65DB" w:rsidP="006D65DB">
      <w:pPr>
        <w:spacing w:line="283" w:lineRule="auto"/>
        <w:ind w:left="260" w:right="9" w:firstLine="566"/>
        <w:jc w:val="both"/>
        <w:rPr>
          <w:b/>
          <w:bCs/>
          <w:sz w:val="26"/>
          <w:szCs w:val="26"/>
          <w:lang w:val="en-US"/>
        </w:rPr>
      </w:pPr>
      <w:r>
        <w:rPr>
          <w:b/>
          <w:bCs/>
          <w:sz w:val="26"/>
          <w:szCs w:val="26"/>
          <w:lang w:val="en-US"/>
        </w:rPr>
        <w:t>2</w:t>
      </w:r>
      <w:r w:rsidRPr="006D65DB">
        <w:rPr>
          <w:b/>
          <w:bCs/>
          <w:sz w:val="26"/>
          <w:szCs w:val="26"/>
          <w:lang w:val="en-US"/>
        </w:rPr>
        <w:t xml:space="preserve">. </w:t>
      </w:r>
      <w:r w:rsidRPr="006D65DB">
        <w:rPr>
          <w:b/>
          <w:bCs/>
          <w:sz w:val="26"/>
          <w:szCs w:val="26"/>
        </w:rPr>
        <w:t>Nội</w:t>
      </w:r>
      <w:r w:rsidRPr="006D65DB">
        <w:rPr>
          <w:b/>
          <w:bCs/>
          <w:spacing w:val="-2"/>
          <w:sz w:val="26"/>
          <w:szCs w:val="26"/>
        </w:rPr>
        <w:t xml:space="preserve"> dung:</w:t>
      </w:r>
    </w:p>
    <w:p w14:paraId="0F88061F" w14:textId="77777777" w:rsidR="006D65DB" w:rsidRDefault="006D65DB" w:rsidP="006D65DB">
      <w:pPr>
        <w:spacing w:line="283" w:lineRule="auto"/>
        <w:ind w:left="260" w:right="9" w:firstLine="566"/>
        <w:jc w:val="both"/>
        <w:rPr>
          <w:sz w:val="26"/>
          <w:szCs w:val="26"/>
          <w:lang w:val="en-US"/>
        </w:rPr>
      </w:pPr>
      <w:r>
        <w:rPr>
          <w:b/>
          <w:bCs/>
          <w:sz w:val="26"/>
          <w:szCs w:val="26"/>
          <w:lang w:val="en-US"/>
        </w:rPr>
        <w:t xml:space="preserve">- </w:t>
      </w:r>
      <w:r w:rsidRPr="006D65DB">
        <w:rPr>
          <w:sz w:val="26"/>
          <w:szCs w:val="26"/>
        </w:rPr>
        <w:t>Nội dung đề kiểm tra đánh giá cuối kỳ phải đảm bảo tính khoa học, chính xác, chặt chẽ, thể hiện đúng yêu cầu cần đạt đã được xác định trong chương trình GDPT 2018; đảm bảo việc phân loại phù hợp năng lực học sinh.</w:t>
      </w:r>
    </w:p>
    <w:p w14:paraId="4923D21D" w14:textId="77777777" w:rsidR="00115003" w:rsidRDefault="006D65DB" w:rsidP="00115003">
      <w:pPr>
        <w:spacing w:line="283" w:lineRule="auto"/>
        <w:ind w:left="260" w:right="9" w:firstLine="566"/>
        <w:jc w:val="both"/>
        <w:rPr>
          <w:b/>
          <w:bCs/>
          <w:spacing w:val="-5"/>
          <w:sz w:val="26"/>
          <w:szCs w:val="26"/>
          <w:lang w:val="en-US"/>
        </w:rPr>
      </w:pPr>
      <w:r>
        <w:rPr>
          <w:b/>
          <w:bCs/>
          <w:sz w:val="26"/>
          <w:szCs w:val="26"/>
          <w:lang w:val="en-US"/>
        </w:rPr>
        <w:t>3.</w:t>
      </w:r>
      <w:r>
        <w:rPr>
          <w:sz w:val="26"/>
          <w:szCs w:val="26"/>
          <w:lang w:val="en-US"/>
        </w:rPr>
        <w:t xml:space="preserve"> </w:t>
      </w:r>
      <w:r w:rsidRPr="006D65DB">
        <w:rPr>
          <w:b/>
          <w:bCs/>
          <w:sz w:val="26"/>
          <w:szCs w:val="26"/>
        </w:rPr>
        <w:t>Thời</w:t>
      </w:r>
      <w:r w:rsidRPr="006D65DB">
        <w:rPr>
          <w:b/>
          <w:bCs/>
          <w:spacing w:val="-3"/>
          <w:sz w:val="26"/>
          <w:szCs w:val="26"/>
        </w:rPr>
        <w:t xml:space="preserve"> </w:t>
      </w:r>
      <w:r w:rsidRPr="006D65DB">
        <w:rPr>
          <w:b/>
          <w:bCs/>
          <w:sz w:val="26"/>
          <w:szCs w:val="26"/>
        </w:rPr>
        <w:t>gian</w:t>
      </w:r>
      <w:r w:rsidRPr="006D65DB">
        <w:rPr>
          <w:b/>
          <w:bCs/>
          <w:spacing w:val="-2"/>
          <w:sz w:val="26"/>
          <w:szCs w:val="26"/>
        </w:rPr>
        <w:t xml:space="preserve"> </w:t>
      </w:r>
      <w:r w:rsidRPr="006D65DB">
        <w:rPr>
          <w:b/>
          <w:bCs/>
          <w:sz w:val="26"/>
          <w:szCs w:val="26"/>
        </w:rPr>
        <w:t>kiểm</w:t>
      </w:r>
      <w:r w:rsidRPr="006D65DB">
        <w:rPr>
          <w:b/>
          <w:bCs/>
          <w:spacing w:val="-5"/>
          <w:sz w:val="26"/>
          <w:szCs w:val="26"/>
        </w:rPr>
        <w:t xml:space="preserve"> </w:t>
      </w:r>
      <w:r w:rsidRPr="006D65DB">
        <w:rPr>
          <w:b/>
          <w:bCs/>
          <w:sz w:val="26"/>
          <w:szCs w:val="26"/>
        </w:rPr>
        <w:t>tra,</w:t>
      </w:r>
      <w:r w:rsidRPr="006D65DB">
        <w:rPr>
          <w:b/>
          <w:bCs/>
          <w:spacing w:val="-3"/>
          <w:sz w:val="26"/>
          <w:szCs w:val="26"/>
        </w:rPr>
        <w:t xml:space="preserve"> </w:t>
      </w:r>
      <w:r w:rsidRPr="006D65DB">
        <w:rPr>
          <w:b/>
          <w:bCs/>
          <w:sz w:val="26"/>
          <w:szCs w:val="26"/>
        </w:rPr>
        <w:t>đánh</w:t>
      </w:r>
      <w:r w:rsidRPr="006D65DB">
        <w:rPr>
          <w:b/>
          <w:bCs/>
          <w:spacing w:val="-5"/>
          <w:sz w:val="26"/>
          <w:szCs w:val="26"/>
        </w:rPr>
        <w:t xml:space="preserve"> giá</w:t>
      </w:r>
    </w:p>
    <w:p w14:paraId="05FC0159" w14:textId="602FBF5A" w:rsidR="00115003" w:rsidRDefault="00115003" w:rsidP="00115003">
      <w:pPr>
        <w:spacing w:line="283" w:lineRule="auto"/>
        <w:ind w:left="260" w:right="9" w:firstLine="566"/>
        <w:jc w:val="both"/>
        <w:rPr>
          <w:b/>
          <w:bCs/>
          <w:spacing w:val="-5"/>
          <w:sz w:val="26"/>
          <w:szCs w:val="26"/>
          <w:lang w:val="en-US"/>
        </w:rPr>
      </w:pPr>
      <w:r>
        <w:rPr>
          <w:b/>
          <w:bCs/>
          <w:spacing w:val="-5"/>
          <w:sz w:val="26"/>
          <w:szCs w:val="26"/>
          <w:lang w:val="en-US"/>
        </w:rPr>
        <w:t xml:space="preserve">3.1. Các môn không thi tập trung: </w:t>
      </w:r>
    </w:p>
    <w:p w14:paraId="260A2B02" w14:textId="42694878" w:rsidR="00115003" w:rsidRPr="00115003" w:rsidRDefault="00115003" w:rsidP="00115003">
      <w:pPr>
        <w:spacing w:line="283" w:lineRule="auto"/>
        <w:ind w:left="260" w:right="9" w:firstLine="566"/>
        <w:jc w:val="both"/>
        <w:rPr>
          <w:spacing w:val="-5"/>
          <w:sz w:val="26"/>
          <w:szCs w:val="26"/>
          <w:lang w:val="en-US"/>
        </w:rPr>
      </w:pPr>
      <w:r>
        <w:rPr>
          <w:b/>
          <w:bCs/>
          <w:spacing w:val="-5"/>
          <w:sz w:val="26"/>
          <w:szCs w:val="26"/>
          <w:lang w:val="en-US"/>
        </w:rPr>
        <w:t xml:space="preserve">-  </w:t>
      </w:r>
      <w:r w:rsidRPr="00115003">
        <w:rPr>
          <w:color w:val="EE0000"/>
          <w:spacing w:val="-5"/>
          <w:sz w:val="26"/>
          <w:szCs w:val="26"/>
          <w:lang w:val="en-US"/>
        </w:rPr>
        <w:t>Tuần 16 (từ ngày 8/12 – 13/12/2025):</w:t>
      </w:r>
      <w:r w:rsidRPr="00115003">
        <w:rPr>
          <w:b/>
          <w:bCs/>
          <w:color w:val="EE0000"/>
          <w:spacing w:val="-5"/>
          <w:sz w:val="26"/>
          <w:szCs w:val="26"/>
          <w:lang w:val="en-US"/>
        </w:rPr>
        <w:t xml:space="preserve"> </w:t>
      </w:r>
      <w:r w:rsidRPr="00115003">
        <w:rPr>
          <w:spacing w:val="-5"/>
          <w:sz w:val="26"/>
          <w:szCs w:val="26"/>
          <w:lang w:val="en-US"/>
        </w:rPr>
        <w:t>Các môn GDTD, QP-AN, Tin, HĐTN, GD ĐP, Tiếng Anh kiểm tra học kỳ I.</w:t>
      </w:r>
    </w:p>
    <w:p w14:paraId="1E0E5087" w14:textId="72C9B0F9" w:rsidR="00115003" w:rsidRPr="00115003" w:rsidRDefault="00115003" w:rsidP="00115003">
      <w:pPr>
        <w:spacing w:line="283" w:lineRule="auto"/>
        <w:ind w:left="260" w:right="9" w:firstLine="566"/>
        <w:jc w:val="both"/>
        <w:rPr>
          <w:spacing w:val="-5"/>
          <w:sz w:val="26"/>
          <w:szCs w:val="26"/>
          <w:lang w:val="en-US"/>
        </w:rPr>
      </w:pPr>
      <w:r w:rsidRPr="00115003">
        <w:rPr>
          <w:color w:val="EE0000"/>
          <w:spacing w:val="-5"/>
          <w:sz w:val="26"/>
          <w:szCs w:val="26"/>
          <w:lang w:val="en-US"/>
        </w:rPr>
        <w:t>- Tuần 17 (từ ngày 17/12 - 20/12/2025):</w:t>
      </w:r>
      <w:r w:rsidRPr="00115003">
        <w:rPr>
          <w:b/>
          <w:bCs/>
          <w:color w:val="EE0000"/>
          <w:spacing w:val="-5"/>
          <w:sz w:val="26"/>
          <w:szCs w:val="26"/>
          <w:lang w:val="en-US"/>
        </w:rPr>
        <w:t xml:space="preserve"> </w:t>
      </w:r>
      <w:r w:rsidRPr="00115003">
        <w:rPr>
          <w:spacing w:val="-5"/>
          <w:sz w:val="26"/>
          <w:szCs w:val="26"/>
          <w:lang w:val="en-US"/>
        </w:rPr>
        <w:t>Các môn Lý, Hoá, Sinh, Sử kiểm tra học kỳ I.</w:t>
      </w:r>
    </w:p>
    <w:p w14:paraId="63E2418D" w14:textId="3F67A399" w:rsidR="000E4E9D" w:rsidRPr="00115003" w:rsidRDefault="00000000" w:rsidP="00115003">
      <w:pPr>
        <w:spacing w:line="283" w:lineRule="auto"/>
        <w:ind w:left="260" w:right="9" w:firstLine="566"/>
        <w:jc w:val="both"/>
        <w:rPr>
          <w:b/>
          <w:bCs/>
          <w:spacing w:val="-5"/>
          <w:sz w:val="26"/>
          <w:szCs w:val="26"/>
          <w:lang w:val="en-US"/>
        </w:rPr>
      </w:pPr>
      <w:r w:rsidRPr="00115003">
        <w:rPr>
          <w:sz w:val="26"/>
          <w:szCs w:val="26"/>
        </w:rPr>
        <w:t>Các</w:t>
      </w:r>
      <w:r w:rsidRPr="00115003">
        <w:rPr>
          <w:spacing w:val="-5"/>
          <w:sz w:val="26"/>
          <w:szCs w:val="26"/>
        </w:rPr>
        <w:t xml:space="preserve"> </w:t>
      </w:r>
      <w:r w:rsidRPr="00115003">
        <w:rPr>
          <w:sz w:val="26"/>
          <w:szCs w:val="26"/>
        </w:rPr>
        <w:t>môn</w:t>
      </w:r>
      <w:r w:rsidRPr="00115003">
        <w:rPr>
          <w:spacing w:val="-2"/>
          <w:sz w:val="26"/>
          <w:szCs w:val="26"/>
        </w:rPr>
        <w:t xml:space="preserve"> </w:t>
      </w:r>
      <w:r w:rsidRPr="00115003">
        <w:rPr>
          <w:sz w:val="26"/>
          <w:szCs w:val="26"/>
        </w:rPr>
        <w:t>kiểm</w:t>
      </w:r>
      <w:r w:rsidRPr="00115003">
        <w:rPr>
          <w:spacing w:val="-2"/>
          <w:sz w:val="26"/>
          <w:szCs w:val="26"/>
        </w:rPr>
        <w:t xml:space="preserve"> </w:t>
      </w:r>
      <w:r w:rsidRPr="00115003">
        <w:rPr>
          <w:sz w:val="26"/>
          <w:szCs w:val="26"/>
        </w:rPr>
        <w:t>tra</w:t>
      </w:r>
      <w:r w:rsidRPr="00115003">
        <w:rPr>
          <w:spacing w:val="-5"/>
          <w:sz w:val="26"/>
          <w:szCs w:val="26"/>
        </w:rPr>
        <w:t xml:space="preserve"> </w:t>
      </w:r>
      <w:r w:rsidRPr="00115003">
        <w:rPr>
          <w:sz w:val="26"/>
          <w:szCs w:val="26"/>
        </w:rPr>
        <w:t>tập</w:t>
      </w:r>
      <w:r w:rsidRPr="00115003">
        <w:rPr>
          <w:spacing w:val="-2"/>
          <w:sz w:val="26"/>
          <w:szCs w:val="26"/>
        </w:rPr>
        <w:t xml:space="preserve"> </w:t>
      </w:r>
      <w:r w:rsidRPr="00115003">
        <w:rPr>
          <w:sz w:val="26"/>
          <w:szCs w:val="26"/>
        </w:rPr>
        <w:t>trung</w:t>
      </w:r>
      <w:r w:rsidRPr="00115003">
        <w:rPr>
          <w:spacing w:val="-4"/>
          <w:sz w:val="26"/>
          <w:szCs w:val="26"/>
        </w:rPr>
        <w:t xml:space="preserve"> </w:t>
      </w:r>
      <w:r w:rsidRPr="00115003">
        <w:rPr>
          <w:sz w:val="26"/>
          <w:szCs w:val="26"/>
        </w:rPr>
        <w:t>:</w:t>
      </w:r>
      <w:r w:rsidRPr="00115003">
        <w:rPr>
          <w:spacing w:val="-2"/>
          <w:sz w:val="26"/>
          <w:szCs w:val="26"/>
        </w:rPr>
        <w:t xml:space="preserve"> </w:t>
      </w:r>
      <w:r w:rsidRPr="00115003">
        <w:rPr>
          <w:sz w:val="26"/>
          <w:szCs w:val="26"/>
        </w:rPr>
        <w:t>Toán</w:t>
      </w:r>
      <w:r w:rsidRPr="00115003">
        <w:rPr>
          <w:spacing w:val="-1"/>
          <w:sz w:val="26"/>
          <w:szCs w:val="26"/>
        </w:rPr>
        <w:t xml:space="preserve"> </w:t>
      </w:r>
      <w:r w:rsidRPr="00115003">
        <w:rPr>
          <w:sz w:val="26"/>
          <w:szCs w:val="26"/>
        </w:rPr>
        <w:t>và</w:t>
      </w:r>
      <w:r w:rsidRPr="00115003">
        <w:rPr>
          <w:spacing w:val="-4"/>
          <w:sz w:val="26"/>
          <w:szCs w:val="26"/>
        </w:rPr>
        <w:t xml:space="preserve"> </w:t>
      </w:r>
      <w:r w:rsidRPr="00115003">
        <w:rPr>
          <w:spacing w:val="-5"/>
          <w:sz w:val="26"/>
          <w:szCs w:val="26"/>
        </w:rPr>
        <w:t>Văn</w:t>
      </w:r>
    </w:p>
    <w:p w14:paraId="10FBDC03" w14:textId="4CE1E28A" w:rsidR="006D65DB" w:rsidRPr="006D65DB" w:rsidRDefault="00000000" w:rsidP="006D65DB">
      <w:pPr>
        <w:pStyle w:val="ListParagraph"/>
        <w:numPr>
          <w:ilvl w:val="2"/>
          <w:numId w:val="5"/>
        </w:numPr>
        <w:tabs>
          <w:tab w:val="left" w:pos="1242"/>
        </w:tabs>
        <w:spacing w:before="57"/>
        <w:ind w:left="1242" w:hanging="162"/>
        <w:rPr>
          <w:sz w:val="26"/>
          <w:szCs w:val="26"/>
        </w:rPr>
      </w:pPr>
      <w:r w:rsidRPr="004414D0">
        <w:rPr>
          <w:sz w:val="26"/>
          <w:szCs w:val="26"/>
        </w:rPr>
        <w:t>Thời</w:t>
      </w:r>
      <w:r w:rsidRPr="004414D0">
        <w:rPr>
          <w:spacing w:val="-4"/>
          <w:sz w:val="26"/>
          <w:szCs w:val="26"/>
        </w:rPr>
        <w:t xml:space="preserve"> </w:t>
      </w:r>
      <w:r w:rsidRPr="004414D0">
        <w:rPr>
          <w:sz w:val="26"/>
          <w:szCs w:val="26"/>
        </w:rPr>
        <w:t>gian:</w:t>
      </w:r>
      <w:r w:rsidRPr="004414D0">
        <w:rPr>
          <w:spacing w:val="-2"/>
          <w:sz w:val="26"/>
          <w:szCs w:val="26"/>
        </w:rPr>
        <w:t xml:space="preserve"> </w:t>
      </w:r>
      <w:r w:rsidRPr="004414D0">
        <w:rPr>
          <w:b/>
          <w:color w:val="FF0000"/>
          <w:sz w:val="26"/>
          <w:szCs w:val="26"/>
        </w:rPr>
        <w:t>Tuần</w:t>
      </w:r>
      <w:r w:rsidRPr="004414D0">
        <w:rPr>
          <w:b/>
          <w:color w:val="FF0000"/>
          <w:spacing w:val="-3"/>
          <w:sz w:val="26"/>
          <w:szCs w:val="26"/>
        </w:rPr>
        <w:t xml:space="preserve"> </w:t>
      </w:r>
      <w:r w:rsidRPr="004414D0">
        <w:rPr>
          <w:b/>
          <w:color w:val="FF0000"/>
          <w:sz w:val="26"/>
          <w:szCs w:val="26"/>
        </w:rPr>
        <w:t>1</w:t>
      </w:r>
      <w:r w:rsidR="006D65DB">
        <w:rPr>
          <w:b/>
          <w:color w:val="FF0000"/>
          <w:sz w:val="26"/>
          <w:szCs w:val="26"/>
          <w:lang w:val="en-US"/>
        </w:rPr>
        <w:t>7</w:t>
      </w:r>
      <w:r w:rsidRPr="004414D0">
        <w:rPr>
          <w:b/>
          <w:color w:val="FF0000"/>
          <w:spacing w:val="-4"/>
          <w:sz w:val="26"/>
          <w:szCs w:val="26"/>
        </w:rPr>
        <w:t xml:space="preserve"> </w:t>
      </w:r>
      <w:r w:rsidRPr="004414D0">
        <w:rPr>
          <w:color w:val="FF0000"/>
          <w:sz w:val="26"/>
          <w:szCs w:val="26"/>
        </w:rPr>
        <w:t>(Thứ</w:t>
      </w:r>
      <w:r w:rsidR="003552A2">
        <w:rPr>
          <w:color w:val="FF0000"/>
          <w:sz w:val="26"/>
          <w:szCs w:val="26"/>
          <w:lang w:val="en-US"/>
        </w:rPr>
        <w:t xml:space="preserve"> 2,3 – ngày 15,16/12/2025</w:t>
      </w:r>
      <w:r w:rsidRPr="004414D0">
        <w:rPr>
          <w:color w:val="FF0000"/>
          <w:sz w:val="26"/>
          <w:szCs w:val="26"/>
        </w:rPr>
        <w:t>)</w:t>
      </w:r>
    </w:p>
    <w:p w14:paraId="7848641A" w14:textId="27571603" w:rsidR="000E4E9D" w:rsidRPr="003552A2" w:rsidRDefault="006D65DB" w:rsidP="006D65DB">
      <w:pPr>
        <w:pStyle w:val="ListParagraph"/>
        <w:tabs>
          <w:tab w:val="left" w:pos="1242"/>
        </w:tabs>
        <w:spacing w:before="57"/>
        <w:ind w:left="1242" w:firstLine="0"/>
        <w:rPr>
          <w:color w:val="FF0000"/>
          <w:spacing w:val="-4"/>
          <w:sz w:val="26"/>
          <w:szCs w:val="26"/>
          <w:lang w:val="en-US"/>
        </w:rPr>
      </w:pPr>
      <w:r>
        <w:rPr>
          <w:color w:val="FF0000"/>
          <w:sz w:val="26"/>
          <w:szCs w:val="26"/>
          <w:lang w:val="en-US"/>
        </w:rPr>
        <w:tab/>
        <w:t xml:space="preserve">+ </w:t>
      </w:r>
      <w:r w:rsidRPr="006D65DB">
        <w:rPr>
          <w:color w:val="FF0000"/>
          <w:sz w:val="26"/>
          <w:szCs w:val="26"/>
        </w:rPr>
        <w:t>Thời</w:t>
      </w:r>
      <w:r w:rsidRPr="006D65DB">
        <w:rPr>
          <w:color w:val="FF0000"/>
          <w:spacing w:val="-5"/>
          <w:sz w:val="26"/>
          <w:szCs w:val="26"/>
        </w:rPr>
        <w:t xml:space="preserve"> </w:t>
      </w:r>
      <w:r w:rsidRPr="006D65DB">
        <w:rPr>
          <w:color w:val="FF0000"/>
          <w:sz w:val="26"/>
          <w:szCs w:val="26"/>
        </w:rPr>
        <w:t>gian</w:t>
      </w:r>
      <w:r w:rsidRPr="006D65DB">
        <w:rPr>
          <w:color w:val="FF0000"/>
          <w:spacing w:val="-4"/>
          <w:sz w:val="26"/>
          <w:szCs w:val="26"/>
        </w:rPr>
        <w:t xml:space="preserve"> </w:t>
      </w:r>
      <w:r w:rsidRPr="006D65DB">
        <w:rPr>
          <w:color w:val="FF0000"/>
          <w:sz w:val="26"/>
          <w:szCs w:val="26"/>
        </w:rPr>
        <w:t>làm</w:t>
      </w:r>
      <w:r w:rsidRPr="006D65DB">
        <w:rPr>
          <w:color w:val="FF0000"/>
          <w:spacing w:val="-2"/>
          <w:sz w:val="26"/>
          <w:szCs w:val="26"/>
        </w:rPr>
        <w:t xml:space="preserve"> </w:t>
      </w:r>
      <w:r w:rsidRPr="006D65DB">
        <w:rPr>
          <w:color w:val="FF0000"/>
          <w:sz w:val="26"/>
          <w:szCs w:val="26"/>
        </w:rPr>
        <w:t>bài</w:t>
      </w:r>
      <w:r>
        <w:rPr>
          <w:color w:val="FF0000"/>
          <w:sz w:val="26"/>
          <w:szCs w:val="26"/>
          <w:lang w:val="en-US"/>
        </w:rPr>
        <w:t xml:space="preserve"> khối 12</w:t>
      </w:r>
      <w:r w:rsidRPr="006D65DB">
        <w:rPr>
          <w:color w:val="FF0000"/>
          <w:sz w:val="26"/>
          <w:szCs w:val="26"/>
        </w:rPr>
        <w:t>:</w:t>
      </w:r>
      <w:r w:rsidRPr="006D65DB">
        <w:rPr>
          <w:color w:val="FF0000"/>
          <w:spacing w:val="-4"/>
          <w:sz w:val="26"/>
          <w:szCs w:val="26"/>
        </w:rPr>
        <w:t xml:space="preserve"> </w:t>
      </w:r>
      <w:r>
        <w:rPr>
          <w:color w:val="FF0000"/>
          <w:spacing w:val="-4"/>
          <w:sz w:val="26"/>
          <w:szCs w:val="26"/>
          <w:lang w:val="en-US"/>
        </w:rPr>
        <w:t xml:space="preserve">Văn: 120 phút, Toán: </w:t>
      </w:r>
      <w:r w:rsidRPr="006D65DB">
        <w:rPr>
          <w:color w:val="FF0000"/>
          <w:spacing w:val="-5"/>
          <w:sz w:val="26"/>
          <w:szCs w:val="26"/>
        </w:rPr>
        <w:t>90</w:t>
      </w:r>
      <w:r>
        <w:rPr>
          <w:color w:val="FF0000"/>
          <w:spacing w:val="-5"/>
          <w:sz w:val="26"/>
          <w:szCs w:val="26"/>
          <w:lang w:val="en-US"/>
        </w:rPr>
        <w:t xml:space="preserve"> </w:t>
      </w:r>
      <w:r w:rsidRPr="006D65DB">
        <w:rPr>
          <w:color w:val="FF0000"/>
          <w:spacing w:val="-4"/>
          <w:sz w:val="26"/>
          <w:szCs w:val="26"/>
        </w:rPr>
        <w:t>phút</w:t>
      </w:r>
      <w:r w:rsidR="003552A2">
        <w:rPr>
          <w:color w:val="FF0000"/>
          <w:spacing w:val="-4"/>
          <w:sz w:val="26"/>
          <w:szCs w:val="26"/>
          <w:lang w:val="en-US"/>
        </w:rPr>
        <w:t xml:space="preserve">, </w:t>
      </w:r>
      <w:r w:rsidR="00A679E3">
        <w:rPr>
          <w:color w:val="FF0000"/>
          <w:spacing w:val="-4"/>
          <w:sz w:val="26"/>
          <w:szCs w:val="26"/>
          <w:lang w:val="en-US"/>
        </w:rPr>
        <w:t>Địa, KT-PL</w:t>
      </w:r>
      <w:r w:rsidR="003552A2">
        <w:rPr>
          <w:color w:val="FF0000"/>
          <w:spacing w:val="-4"/>
          <w:sz w:val="26"/>
          <w:szCs w:val="26"/>
          <w:lang w:val="en-US"/>
        </w:rPr>
        <w:t>: 50 phút/ môn</w:t>
      </w:r>
    </w:p>
    <w:p w14:paraId="48B985B2" w14:textId="77777777" w:rsidR="006D65DB" w:rsidRDefault="006D65DB" w:rsidP="006D65DB">
      <w:pPr>
        <w:pStyle w:val="ListParagraph"/>
        <w:tabs>
          <w:tab w:val="left" w:pos="1242"/>
        </w:tabs>
        <w:spacing w:before="57"/>
        <w:ind w:left="1242" w:firstLine="0"/>
        <w:rPr>
          <w:color w:val="FF0000"/>
          <w:spacing w:val="-4"/>
          <w:sz w:val="26"/>
          <w:szCs w:val="26"/>
          <w:lang w:val="en-US"/>
        </w:rPr>
      </w:pPr>
      <w:r>
        <w:rPr>
          <w:color w:val="FF0000"/>
          <w:spacing w:val="-4"/>
          <w:sz w:val="26"/>
          <w:szCs w:val="26"/>
          <w:lang w:val="en-US"/>
        </w:rPr>
        <w:tab/>
        <w:t xml:space="preserve">+ </w:t>
      </w:r>
      <w:r w:rsidRPr="006D65DB">
        <w:rPr>
          <w:color w:val="FF0000"/>
          <w:sz w:val="26"/>
          <w:szCs w:val="26"/>
        </w:rPr>
        <w:t>Thời</w:t>
      </w:r>
      <w:r w:rsidRPr="006D65DB">
        <w:rPr>
          <w:color w:val="FF0000"/>
          <w:spacing w:val="-5"/>
          <w:sz w:val="26"/>
          <w:szCs w:val="26"/>
        </w:rPr>
        <w:t xml:space="preserve"> </w:t>
      </w:r>
      <w:r w:rsidRPr="006D65DB">
        <w:rPr>
          <w:color w:val="FF0000"/>
          <w:sz w:val="26"/>
          <w:szCs w:val="26"/>
        </w:rPr>
        <w:t>gian</w:t>
      </w:r>
      <w:r w:rsidRPr="006D65DB">
        <w:rPr>
          <w:color w:val="FF0000"/>
          <w:spacing w:val="-4"/>
          <w:sz w:val="26"/>
          <w:szCs w:val="26"/>
        </w:rPr>
        <w:t xml:space="preserve"> </w:t>
      </w:r>
      <w:r w:rsidRPr="006D65DB">
        <w:rPr>
          <w:color w:val="FF0000"/>
          <w:sz w:val="26"/>
          <w:szCs w:val="26"/>
        </w:rPr>
        <w:t>làm</w:t>
      </w:r>
      <w:r w:rsidRPr="006D65DB">
        <w:rPr>
          <w:color w:val="FF0000"/>
          <w:spacing w:val="-2"/>
          <w:sz w:val="26"/>
          <w:szCs w:val="26"/>
        </w:rPr>
        <w:t xml:space="preserve"> </w:t>
      </w:r>
      <w:r w:rsidRPr="006D65DB">
        <w:rPr>
          <w:color w:val="FF0000"/>
          <w:sz w:val="26"/>
          <w:szCs w:val="26"/>
        </w:rPr>
        <w:t>bài</w:t>
      </w:r>
      <w:r>
        <w:rPr>
          <w:color w:val="FF0000"/>
          <w:sz w:val="26"/>
          <w:szCs w:val="26"/>
          <w:lang w:val="en-US"/>
        </w:rPr>
        <w:t xml:space="preserve"> khối 10, 11</w:t>
      </w:r>
      <w:r w:rsidRPr="006D65DB">
        <w:rPr>
          <w:color w:val="FF0000"/>
          <w:sz w:val="26"/>
          <w:szCs w:val="26"/>
        </w:rPr>
        <w:t>:</w:t>
      </w:r>
      <w:r w:rsidRPr="006D65DB">
        <w:rPr>
          <w:color w:val="FF0000"/>
          <w:spacing w:val="-4"/>
          <w:sz w:val="26"/>
          <w:szCs w:val="26"/>
        </w:rPr>
        <w:t xml:space="preserve"> </w:t>
      </w:r>
      <w:r>
        <w:rPr>
          <w:color w:val="FF0000"/>
          <w:spacing w:val="-4"/>
          <w:sz w:val="26"/>
          <w:szCs w:val="26"/>
          <w:lang w:val="en-US"/>
        </w:rPr>
        <w:t xml:space="preserve">Văn: 90 phút, Toán: </w:t>
      </w:r>
      <w:r w:rsidRPr="006D65DB">
        <w:rPr>
          <w:color w:val="FF0000"/>
          <w:spacing w:val="-5"/>
          <w:sz w:val="26"/>
          <w:szCs w:val="26"/>
        </w:rPr>
        <w:t>90</w:t>
      </w:r>
      <w:r>
        <w:rPr>
          <w:color w:val="FF0000"/>
          <w:spacing w:val="-5"/>
          <w:sz w:val="26"/>
          <w:szCs w:val="26"/>
          <w:lang w:val="en-US"/>
        </w:rPr>
        <w:t xml:space="preserve"> </w:t>
      </w:r>
      <w:r w:rsidRPr="006D65DB">
        <w:rPr>
          <w:color w:val="FF0000"/>
          <w:spacing w:val="-4"/>
          <w:sz w:val="26"/>
          <w:szCs w:val="26"/>
        </w:rPr>
        <w:t>phút</w:t>
      </w:r>
    </w:p>
    <w:p w14:paraId="66564F37" w14:textId="20D7017C" w:rsidR="000E4E9D" w:rsidRPr="006D65DB" w:rsidRDefault="006D65DB" w:rsidP="006D65DB">
      <w:pPr>
        <w:tabs>
          <w:tab w:val="left" w:pos="1242"/>
        </w:tabs>
        <w:spacing w:before="57"/>
        <w:ind w:firstLine="851"/>
        <w:jc w:val="both"/>
        <w:rPr>
          <w:b/>
          <w:bCs/>
          <w:sz w:val="26"/>
          <w:szCs w:val="26"/>
        </w:rPr>
      </w:pPr>
      <w:r w:rsidRPr="006D65DB">
        <w:rPr>
          <w:b/>
          <w:bCs/>
          <w:sz w:val="26"/>
          <w:szCs w:val="26"/>
          <w:lang w:val="en-US"/>
        </w:rPr>
        <w:t>4</w:t>
      </w:r>
      <w:r>
        <w:rPr>
          <w:b/>
          <w:bCs/>
          <w:sz w:val="26"/>
          <w:szCs w:val="26"/>
          <w:lang w:val="en-US"/>
        </w:rPr>
        <w:t xml:space="preserve">. </w:t>
      </w:r>
      <w:r w:rsidRPr="006D65DB">
        <w:rPr>
          <w:b/>
          <w:bCs/>
          <w:sz w:val="26"/>
          <w:szCs w:val="26"/>
        </w:rPr>
        <w:t>Lịch</w:t>
      </w:r>
      <w:r w:rsidRPr="006D65DB">
        <w:rPr>
          <w:b/>
          <w:bCs/>
          <w:spacing w:val="-3"/>
          <w:sz w:val="26"/>
          <w:szCs w:val="26"/>
        </w:rPr>
        <w:t xml:space="preserve"> </w:t>
      </w:r>
      <w:r w:rsidRPr="006D65DB">
        <w:rPr>
          <w:b/>
          <w:bCs/>
          <w:sz w:val="26"/>
          <w:szCs w:val="26"/>
        </w:rPr>
        <w:t>kiểm</w:t>
      </w:r>
      <w:r w:rsidRPr="006D65DB">
        <w:rPr>
          <w:b/>
          <w:bCs/>
          <w:spacing w:val="-4"/>
          <w:sz w:val="26"/>
          <w:szCs w:val="26"/>
        </w:rPr>
        <w:t xml:space="preserve"> </w:t>
      </w:r>
      <w:r w:rsidRPr="006D65DB">
        <w:rPr>
          <w:b/>
          <w:bCs/>
          <w:sz w:val="26"/>
          <w:szCs w:val="26"/>
        </w:rPr>
        <w:t>tra,</w:t>
      </w:r>
      <w:r w:rsidRPr="006D65DB">
        <w:rPr>
          <w:b/>
          <w:bCs/>
          <w:spacing w:val="-1"/>
          <w:sz w:val="26"/>
          <w:szCs w:val="26"/>
        </w:rPr>
        <w:t xml:space="preserve"> </w:t>
      </w:r>
      <w:r w:rsidRPr="006D65DB">
        <w:rPr>
          <w:b/>
          <w:bCs/>
          <w:sz w:val="26"/>
          <w:szCs w:val="26"/>
        </w:rPr>
        <w:t>đánh</w:t>
      </w:r>
      <w:r w:rsidRPr="006D65DB">
        <w:rPr>
          <w:b/>
          <w:bCs/>
          <w:spacing w:val="-3"/>
          <w:sz w:val="26"/>
          <w:szCs w:val="26"/>
        </w:rPr>
        <w:t xml:space="preserve"> </w:t>
      </w:r>
      <w:r w:rsidRPr="006D65DB">
        <w:rPr>
          <w:b/>
          <w:bCs/>
          <w:sz w:val="26"/>
          <w:szCs w:val="26"/>
        </w:rPr>
        <w:t>giá</w:t>
      </w:r>
      <w:r w:rsidRPr="006D65DB">
        <w:rPr>
          <w:b/>
          <w:bCs/>
          <w:spacing w:val="-1"/>
          <w:sz w:val="26"/>
          <w:szCs w:val="26"/>
        </w:rPr>
        <w:t xml:space="preserve"> </w:t>
      </w:r>
      <w:r w:rsidRPr="006D65DB">
        <w:rPr>
          <w:b/>
          <w:bCs/>
          <w:sz w:val="26"/>
          <w:szCs w:val="26"/>
        </w:rPr>
        <w:t>cụ</w:t>
      </w:r>
      <w:r w:rsidRPr="006D65DB">
        <w:rPr>
          <w:b/>
          <w:bCs/>
          <w:spacing w:val="-2"/>
          <w:sz w:val="26"/>
          <w:szCs w:val="26"/>
        </w:rPr>
        <w:t xml:space="preserve"> </w:t>
      </w:r>
      <w:r w:rsidRPr="006D65DB">
        <w:rPr>
          <w:b/>
          <w:bCs/>
          <w:spacing w:val="-5"/>
          <w:sz w:val="26"/>
          <w:szCs w:val="26"/>
        </w:rPr>
        <w:t>thể</w:t>
      </w:r>
    </w:p>
    <w:p w14:paraId="1829D92C" w14:textId="08359F51" w:rsidR="000E4E9D" w:rsidRPr="004414D0" w:rsidRDefault="000E4E9D" w:rsidP="006D65DB">
      <w:pPr>
        <w:spacing w:before="13" w:after="22"/>
        <w:ind w:left="1092" w:right="1446"/>
        <w:jc w:val="both"/>
        <w:rPr>
          <w:b/>
          <w:sz w:val="26"/>
          <w:szCs w:val="26"/>
        </w:rPr>
      </w:pPr>
    </w:p>
    <w:tbl>
      <w:tblPr>
        <w:tblW w:w="10239"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6"/>
        <w:gridCol w:w="1483"/>
        <w:gridCol w:w="1419"/>
        <w:gridCol w:w="1558"/>
        <w:gridCol w:w="1417"/>
        <w:gridCol w:w="1418"/>
        <w:gridCol w:w="1418"/>
      </w:tblGrid>
      <w:tr w:rsidR="00433747" w:rsidRPr="004414D0" w14:paraId="78417A76" w14:textId="795A1F21" w:rsidTr="00433747">
        <w:trPr>
          <w:trHeight w:val="1012"/>
        </w:trPr>
        <w:tc>
          <w:tcPr>
            <w:tcW w:w="1526" w:type="dxa"/>
            <w:vAlign w:val="center"/>
          </w:tcPr>
          <w:p w14:paraId="187D233C" w14:textId="77777777" w:rsidR="00433747" w:rsidRPr="004414D0" w:rsidRDefault="00433747" w:rsidP="006D65DB">
            <w:pPr>
              <w:pStyle w:val="TableParagraph"/>
              <w:spacing w:before="111"/>
              <w:ind w:left="0"/>
              <w:rPr>
                <w:b/>
                <w:sz w:val="26"/>
                <w:szCs w:val="26"/>
              </w:rPr>
            </w:pPr>
          </w:p>
          <w:p w14:paraId="13BD7BC2" w14:textId="77777777" w:rsidR="00433747" w:rsidRPr="004414D0" w:rsidRDefault="00433747" w:rsidP="006D65DB">
            <w:pPr>
              <w:pStyle w:val="TableParagraph"/>
              <w:spacing w:before="0"/>
              <w:ind w:left="388"/>
              <w:rPr>
                <w:b/>
                <w:sz w:val="26"/>
                <w:szCs w:val="26"/>
              </w:rPr>
            </w:pPr>
            <w:r w:rsidRPr="004414D0">
              <w:rPr>
                <w:b/>
                <w:sz w:val="26"/>
                <w:szCs w:val="26"/>
              </w:rPr>
              <w:t xml:space="preserve">Buổi </w:t>
            </w:r>
            <w:r w:rsidRPr="004414D0">
              <w:rPr>
                <w:b/>
                <w:spacing w:val="-5"/>
                <w:sz w:val="26"/>
                <w:szCs w:val="26"/>
              </w:rPr>
              <w:t>thi</w:t>
            </w:r>
          </w:p>
        </w:tc>
        <w:tc>
          <w:tcPr>
            <w:tcW w:w="1483" w:type="dxa"/>
            <w:vAlign w:val="center"/>
          </w:tcPr>
          <w:p w14:paraId="6741757A" w14:textId="77777777" w:rsidR="00433747" w:rsidRPr="004414D0" w:rsidRDefault="00433747" w:rsidP="006D65DB">
            <w:pPr>
              <w:pStyle w:val="TableParagraph"/>
              <w:spacing w:before="111"/>
              <w:ind w:left="0"/>
              <w:rPr>
                <w:b/>
                <w:sz w:val="26"/>
                <w:szCs w:val="26"/>
              </w:rPr>
            </w:pPr>
          </w:p>
          <w:p w14:paraId="5544A568" w14:textId="77777777" w:rsidR="00433747" w:rsidRPr="004414D0" w:rsidRDefault="00433747" w:rsidP="006D65DB">
            <w:pPr>
              <w:pStyle w:val="TableParagraph"/>
              <w:spacing w:before="0"/>
              <w:ind w:left="87" w:right="1"/>
              <w:rPr>
                <w:b/>
                <w:sz w:val="26"/>
                <w:szCs w:val="26"/>
              </w:rPr>
            </w:pPr>
            <w:r w:rsidRPr="004414D0">
              <w:rPr>
                <w:b/>
                <w:sz w:val="26"/>
                <w:szCs w:val="26"/>
              </w:rPr>
              <w:t>Môn</w:t>
            </w:r>
            <w:r w:rsidRPr="004414D0">
              <w:rPr>
                <w:b/>
                <w:spacing w:val="-1"/>
                <w:sz w:val="26"/>
                <w:szCs w:val="26"/>
              </w:rPr>
              <w:t xml:space="preserve"> </w:t>
            </w:r>
            <w:r w:rsidRPr="004414D0">
              <w:rPr>
                <w:b/>
                <w:spacing w:val="-5"/>
                <w:sz w:val="26"/>
                <w:szCs w:val="26"/>
              </w:rPr>
              <w:t>thi</w:t>
            </w:r>
          </w:p>
        </w:tc>
        <w:tc>
          <w:tcPr>
            <w:tcW w:w="1419" w:type="dxa"/>
            <w:vAlign w:val="center"/>
          </w:tcPr>
          <w:p w14:paraId="458A69B0" w14:textId="77777777" w:rsidR="00433747" w:rsidRPr="004414D0" w:rsidRDefault="00433747" w:rsidP="006D65DB">
            <w:pPr>
              <w:pStyle w:val="TableParagraph"/>
              <w:spacing w:before="207" w:line="312" w:lineRule="auto"/>
              <w:ind w:left="360" w:right="160" w:hanging="113"/>
              <w:rPr>
                <w:b/>
                <w:sz w:val="26"/>
                <w:szCs w:val="26"/>
              </w:rPr>
            </w:pPr>
            <w:r w:rsidRPr="004414D0">
              <w:rPr>
                <w:b/>
                <w:sz w:val="26"/>
                <w:szCs w:val="26"/>
              </w:rPr>
              <w:t>Thời</w:t>
            </w:r>
            <w:r w:rsidRPr="004414D0">
              <w:rPr>
                <w:b/>
                <w:spacing w:val="-15"/>
                <w:sz w:val="26"/>
                <w:szCs w:val="26"/>
              </w:rPr>
              <w:t xml:space="preserve"> </w:t>
            </w:r>
            <w:r w:rsidRPr="004414D0">
              <w:rPr>
                <w:b/>
                <w:sz w:val="26"/>
                <w:szCs w:val="26"/>
              </w:rPr>
              <w:t>gian làm bài</w:t>
            </w:r>
          </w:p>
        </w:tc>
        <w:tc>
          <w:tcPr>
            <w:tcW w:w="1558" w:type="dxa"/>
            <w:vAlign w:val="center"/>
          </w:tcPr>
          <w:p w14:paraId="69B8D97B" w14:textId="26821EA4" w:rsidR="00433747" w:rsidRPr="004414D0" w:rsidRDefault="00433747" w:rsidP="006D65DB">
            <w:pPr>
              <w:pStyle w:val="TableParagraph"/>
              <w:spacing w:before="67" w:line="290" w:lineRule="atLeast"/>
              <w:ind w:left="0"/>
              <w:rPr>
                <w:b/>
                <w:sz w:val="26"/>
                <w:szCs w:val="26"/>
              </w:rPr>
            </w:pPr>
            <w:r>
              <w:rPr>
                <w:b/>
                <w:sz w:val="26"/>
                <w:szCs w:val="26"/>
                <w:lang w:val="en-US"/>
              </w:rPr>
              <w:t xml:space="preserve">Giờ </w:t>
            </w:r>
            <w:r w:rsidRPr="004414D0">
              <w:rPr>
                <w:b/>
                <w:sz w:val="26"/>
                <w:szCs w:val="26"/>
              </w:rPr>
              <w:t>phát</w:t>
            </w:r>
            <w:r w:rsidRPr="004414D0">
              <w:rPr>
                <w:b/>
                <w:spacing w:val="-15"/>
                <w:sz w:val="26"/>
                <w:szCs w:val="26"/>
              </w:rPr>
              <w:t xml:space="preserve"> </w:t>
            </w:r>
            <w:r w:rsidRPr="004414D0">
              <w:rPr>
                <w:b/>
                <w:sz w:val="26"/>
                <w:szCs w:val="26"/>
              </w:rPr>
              <w:t>đề</w:t>
            </w:r>
            <w:r w:rsidRPr="004414D0">
              <w:rPr>
                <w:b/>
                <w:spacing w:val="-15"/>
                <w:sz w:val="26"/>
                <w:szCs w:val="26"/>
              </w:rPr>
              <w:t xml:space="preserve"> </w:t>
            </w:r>
            <w:r w:rsidRPr="004414D0">
              <w:rPr>
                <w:b/>
                <w:sz w:val="26"/>
                <w:szCs w:val="26"/>
              </w:rPr>
              <w:t>thi cho</w:t>
            </w:r>
            <w:r w:rsidRPr="004414D0">
              <w:rPr>
                <w:b/>
                <w:spacing w:val="-3"/>
                <w:sz w:val="26"/>
                <w:szCs w:val="26"/>
              </w:rPr>
              <w:t xml:space="preserve"> </w:t>
            </w:r>
            <w:r w:rsidRPr="004414D0">
              <w:rPr>
                <w:b/>
                <w:sz w:val="26"/>
                <w:szCs w:val="26"/>
              </w:rPr>
              <w:t xml:space="preserve">thí </w:t>
            </w:r>
            <w:r w:rsidRPr="004414D0">
              <w:rPr>
                <w:b/>
                <w:spacing w:val="-4"/>
                <w:sz w:val="26"/>
                <w:szCs w:val="26"/>
              </w:rPr>
              <w:t>sinh</w:t>
            </w:r>
          </w:p>
        </w:tc>
        <w:tc>
          <w:tcPr>
            <w:tcW w:w="1417" w:type="dxa"/>
            <w:vAlign w:val="center"/>
          </w:tcPr>
          <w:p w14:paraId="0092F529" w14:textId="1F7B1520" w:rsidR="00433747" w:rsidRPr="004414D0" w:rsidRDefault="00433747" w:rsidP="00433747">
            <w:pPr>
              <w:pStyle w:val="TableParagraph"/>
              <w:spacing w:line="259" w:lineRule="auto"/>
              <w:ind w:left="0" w:right="262"/>
              <w:rPr>
                <w:b/>
                <w:sz w:val="26"/>
                <w:szCs w:val="26"/>
              </w:rPr>
            </w:pPr>
            <w:r w:rsidRPr="004414D0">
              <w:rPr>
                <w:b/>
                <w:sz w:val="26"/>
                <w:szCs w:val="26"/>
              </w:rPr>
              <w:t>Giờ</w:t>
            </w:r>
            <w:r>
              <w:rPr>
                <w:b/>
                <w:spacing w:val="-15"/>
                <w:sz w:val="26"/>
                <w:szCs w:val="26"/>
                <w:lang w:val="en-US"/>
              </w:rPr>
              <w:t xml:space="preserve"> </w:t>
            </w:r>
            <w:r w:rsidRPr="004414D0">
              <w:rPr>
                <w:b/>
                <w:sz w:val="26"/>
                <w:szCs w:val="26"/>
              </w:rPr>
              <w:t xml:space="preserve">bắt </w:t>
            </w:r>
            <w:r w:rsidRPr="004414D0">
              <w:rPr>
                <w:b/>
                <w:spacing w:val="-4"/>
                <w:sz w:val="26"/>
                <w:szCs w:val="26"/>
              </w:rPr>
              <w:t>đầu</w:t>
            </w:r>
            <w:r>
              <w:rPr>
                <w:b/>
                <w:sz w:val="26"/>
                <w:szCs w:val="26"/>
                <w:lang w:val="en-US"/>
              </w:rPr>
              <w:t xml:space="preserve"> </w:t>
            </w:r>
            <w:r w:rsidRPr="004414D0">
              <w:rPr>
                <w:b/>
                <w:sz w:val="26"/>
                <w:szCs w:val="26"/>
              </w:rPr>
              <w:t>làm</w:t>
            </w:r>
            <w:r w:rsidRPr="004414D0">
              <w:rPr>
                <w:b/>
                <w:spacing w:val="1"/>
                <w:sz w:val="26"/>
                <w:szCs w:val="26"/>
              </w:rPr>
              <w:t xml:space="preserve"> </w:t>
            </w:r>
            <w:r w:rsidRPr="004414D0">
              <w:rPr>
                <w:b/>
                <w:spacing w:val="-5"/>
                <w:sz w:val="26"/>
                <w:szCs w:val="26"/>
              </w:rPr>
              <w:t>bài</w:t>
            </w:r>
          </w:p>
        </w:tc>
        <w:tc>
          <w:tcPr>
            <w:tcW w:w="1418" w:type="dxa"/>
            <w:vAlign w:val="center"/>
          </w:tcPr>
          <w:p w14:paraId="20D3CBE3" w14:textId="77777777" w:rsidR="00433747" w:rsidRPr="004414D0" w:rsidRDefault="00433747" w:rsidP="00433747">
            <w:pPr>
              <w:pStyle w:val="TableParagraph"/>
              <w:spacing w:before="239" w:line="259" w:lineRule="auto"/>
              <w:rPr>
                <w:b/>
                <w:sz w:val="26"/>
                <w:szCs w:val="26"/>
              </w:rPr>
            </w:pPr>
            <w:r w:rsidRPr="004414D0">
              <w:rPr>
                <w:b/>
                <w:sz w:val="26"/>
                <w:szCs w:val="26"/>
              </w:rPr>
              <w:t>Giờ</w:t>
            </w:r>
            <w:r w:rsidRPr="004414D0">
              <w:rPr>
                <w:b/>
                <w:spacing w:val="22"/>
                <w:sz w:val="26"/>
                <w:szCs w:val="26"/>
              </w:rPr>
              <w:t xml:space="preserve"> </w:t>
            </w:r>
            <w:r w:rsidRPr="004414D0">
              <w:rPr>
                <w:b/>
                <w:sz w:val="26"/>
                <w:szCs w:val="26"/>
              </w:rPr>
              <w:t xml:space="preserve">thu </w:t>
            </w:r>
            <w:r w:rsidRPr="004414D0">
              <w:rPr>
                <w:b/>
                <w:spacing w:val="-4"/>
                <w:sz w:val="26"/>
                <w:szCs w:val="26"/>
              </w:rPr>
              <w:t>bài</w:t>
            </w:r>
          </w:p>
        </w:tc>
        <w:tc>
          <w:tcPr>
            <w:tcW w:w="1418" w:type="dxa"/>
            <w:vAlign w:val="center"/>
          </w:tcPr>
          <w:p w14:paraId="11692216" w14:textId="10A6A27E" w:rsidR="00433747" w:rsidRPr="00433747" w:rsidRDefault="00433747" w:rsidP="00433747">
            <w:pPr>
              <w:pStyle w:val="TableParagraph"/>
              <w:spacing w:before="239" w:line="259" w:lineRule="auto"/>
              <w:rPr>
                <w:b/>
                <w:sz w:val="26"/>
                <w:szCs w:val="26"/>
                <w:lang w:val="en-US"/>
              </w:rPr>
            </w:pPr>
            <w:r>
              <w:rPr>
                <w:b/>
                <w:sz w:val="26"/>
                <w:szCs w:val="26"/>
                <w:lang w:val="en-US"/>
              </w:rPr>
              <w:t>Giờ học sinh có mặt</w:t>
            </w:r>
          </w:p>
        </w:tc>
      </w:tr>
      <w:tr w:rsidR="00433747" w:rsidRPr="004414D0" w14:paraId="7272D7E0" w14:textId="094D6B74" w:rsidTr="00C031FA">
        <w:trPr>
          <w:trHeight w:val="551"/>
        </w:trPr>
        <w:tc>
          <w:tcPr>
            <w:tcW w:w="1526" w:type="dxa"/>
            <w:vMerge w:val="restart"/>
            <w:vAlign w:val="center"/>
          </w:tcPr>
          <w:p w14:paraId="0303F2A6" w14:textId="599C81D4" w:rsidR="00433747" w:rsidRPr="00A679E3" w:rsidRDefault="00A679E3" w:rsidP="00A679E3">
            <w:pPr>
              <w:pStyle w:val="TableParagraph"/>
              <w:spacing w:before="97" w:line="259" w:lineRule="auto"/>
              <w:rPr>
                <w:b/>
                <w:sz w:val="26"/>
                <w:szCs w:val="26"/>
                <w:lang w:val="en-US"/>
              </w:rPr>
            </w:pPr>
            <w:r>
              <w:rPr>
                <w:b/>
                <w:sz w:val="26"/>
                <w:szCs w:val="26"/>
                <w:lang w:val="en-US"/>
              </w:rPr>
              <w:t>Sáng 15/12/2025 (thứ 2)</w:t>
            </w:r>
          </w:p>
        </w:tc>
        <w:tc>
          <w:tcPr>
            <w:tcW w:w="1483" w:type="dxa"/>
          </w:tcPr>
          <w:p w14:paraId="49808A38" w14:textId="14E2AB33" w:rsidR="00433747" w:rsidRPr="00A679E3" w:rsidRDefault="00A679E3" w:rsidP="006D65DB">
            <w:pPr>
              <w:pStyle w:val="TableParagraph"/>
              <w:spacing w:before="61"/>
              <w:ind w:left="87"/>
              <w:jc w:val="both"/>
              <w:rPr>
                <w:sz w:val="26"/>
                <w:szCs w:val="26"/>
                <w:lang w:val="en-US"/>
              </w:rPr>
            </w:pPr>
            <w:r>
              <w:rPr>
                <w:sz w:val="26"/>
                <w:szCs w:val="26"/>
                <w:lang w:val="en-US"/>
              </w:rPr>
              <w:t>Văn 12</w:t>
            </w:r>
          </w:p>
        </w:tc>
        <w:tc>
          <w:tcPr>
            <w:tcW w:w="1419" w:type="dxa"/>
          </w:tcPr>
          <w:p w14:paraId="63435DDC" w14:textId="3AC7881F" w:rsidR="00433747" w:rsidRPr="00A679E3" w:rsidRDefault="00A679E3" w:rsidP="006D65DB">
            <w:pPr>
              <w:pStyle w:val="TableParagraph"/>
              <w:spacing w:before="61"/>
              <w:jc w:val="both"/>
              <w:rPr>
                <w:sz w:val="26"/>
                <w:szCs w:val="26"/>
                <w:lang w:val="en-US"/>
              </w:rPr>
            </w:pPr>
            <w:r>
              <w:rPr>
                <w:sz w:val="26"/>
                <w:szCs w:val="26"/>
                <w:lang w:val="en-US"/>
              </w:rPr>
              <w:t>120 phút</w:t>
            </w:r>
          </w:p>
        </w:tc>
        <w:tc>
          <w:tcPr>
            <w:tcW w:w="1558" w:type="dxa"/>
          </w:tcPr>
          <w:p w14:paraId="2A74B7C3" w14:textId="2ACA2DCC" w:rsidR="00433747" w:rsidRPr="00A679E3" w:rsidRDefault="00A679E3" w:rsidP="006D65DB">
            <w:pPr>
              <w:pStyle w:val="TableParagraph"/>
              <w:spacing w:before="61"/>
              <w:ind w:left="89"/>
              <w:jc w:val="both"/>
              <w:rPr>
                <w:sz w:val="26"/>
                <w:szCs w:val="26"/>
                <w:lang w:val="en-US"/>
              </w:rPr>
            </w:pPr>
            <w:r>
              <w:rPr>
                <w:sz w:val="26"/>
                <w:szCs w:val="26"/>
                <w:lang w:val="en-US"/>
              </w:rPr>
              <w:t>7h25</w:t>
            </w:r>
          </w:p>
        </w:tc>
        <w:tc>
          <w:tcPr>
            <w:tcW w:w="1417" w:type="dxa"/>
          </w:tcPr>
          <w:p w14:paraId="5ABA6A76" w14:textId="64BA4A48" w:rsidR="00433747" w:rsidRPr="00A679E3" w:rsidRDefault="00A679E3" w:rsidP="006D65DB">
            <w:pPr>
              <w:pStyle w:val="TableParagraph"/>
              <w:spacing w:before="61"/>
              <w:ind w:left="88"/>
              <w:jc w:val="both"/>
              <w:rPr>
                <w:sz w:val="26"/>
                <w:szCs w:val="26"/>
                <w:lang w:val="en-US"/>
              </w:rPr>
            </w:pPr>
            <w:r>
              <w:rPr>
                <w:sz w:val="26"/>
                <w:szCs w:val="26"/>
                <w:lang w:val="en-US"/>
              </w:rPr>
              <w:t>7h30</w:t>
            </w:r>
          </w:p>
        </w:tc>
        <w:tc>
          <w:tcPr>
            <w:tcW w:w="1418" w:type="dxa"/>
          </w:tcPr>
          <w:p w14:paraId="3C931AAB" w14:textId="4124D742" w:rsidR="00433747" w:rsidRPr="00A679E3" w:rsidRDefault="00A679E3" w:rsidP="006D65DB">
            <w:pPr>
              <w:pStyle w:val="TableParagraph"/>
              <w:spacing w:before="61"/>
              <w:jc w:val="both"/>
              <w:rPr>
                <w:sz w:val="26"/>
                <w:szCs w:val="26"/>
                <w:lang w:val="en-US"/>
              </w:rPr>
            </w:pPr>
            <w:r>
              <w:rPr>
                <w:sz w:val="26"/>
                <w:szCs w:val="26"/>
                <w:lang w:val="en-US"/>
              </w:rPr>
              <w:t>9h30</w:t>
            </w:r>
          </w:p>
        </w:tc>
        <w:tc>
          <w:tcPr>
            <w:tcW w:w="1418" w:type="dxa"/>
          </w:tcPr>
          <w:p w14:paraId="7A200339" w14:textId="2C4BC62C" w:rsidR="00433747" w:rsidRPr="00A679E3" w:rsidRDefault="00A679E3" w:rsidP="006D65DB">
            <w:pPr>
              <w:pStyle w:val="TableParagraph"/>
              <w:spacing w:before="61"/>
              <w:jc w:val="both"/>
              <w:rPr>
                <w:sz w:val="26"/>
                <w:szCs w:val="26"/>
                <w:lang w:val="en-US"/>
              </w:rPr>
            </w:pPr>
            <w:r>
              <w:rPr>
                <w:sz w:val="26"/>
                <w:szCs w:val="26"/>
                <w:lang w:val="en-US"/>
              </w:rPr>
              <w:t>6h45</w:t>
            </w:r>
          </w:p>
        </w:tc>
      </w:tr>
      <w:tr w:rsidR="00433747" w:rsidRPr="004414D0" w14:paraId="182A916A" w14:textId="3928A9DA" w:rsidTr="00C031FA">
        <w:trPr>
          <w:trHeight w:val="573"/>
        </w:trPr>
        <w:tc>
          <w:tcPr>
            <w:tcW w:w="1526" w:type="dxa"/>
            <w:vMerge/>
            <w:tcBorders>
              <w:top w:val="nil"/>
            </w:tcBorders>
            <w:vAlign w:val="center"/>
          </w:tcPr>
          <w:p w14:paraId="3AD0B0B3" w14:textId="77777777" w:rsidR="00433747" w:rsidRPr="004414D0" w:rsidRDefault="00433747" w:rsidP="00A679E3">
            <w:pPr>
              <w:jc w:val="center"/>
              <w:rPr>
                <w:sz w:val="26"/>
                <w:szCs w:val="26"/>
              </w:rPr>
            </w:pPr>
          </w:p>
        </w:tc>
        <w:tc>
          <w:tcPr>
            <w:tcW w:w="1483" w:type="dxa"/>
          </w:tcPr>
          <w:p w14:paraId="73179479" w14:textId="6354CD30" w:rsidR="00433747" w:rsidRPr="00A679E3" w:rsidRDefault="00A679E3" w:rsidP="006D65DB">
            <w:pPr>
              <w:pStyle w:val="TableParagraph"/>
              <w:ind w:left="87"/>
              <w:jc w:val="both"/>
              <w:rPr>
                <w:sz w:val="26"/>
                <w:szCs w:val="26"/>
                <w:lang w:val="en-US"/>
              </w:rPr>
            </w:pPr>
            <w:r>
              <w:rPr>
                <w:sz w:val="26"/>
                <w:szCs w:val="26"/>
                <w:lang w:val="en-US"/>
              </w:rPr>
              <w:t>Văn 11</w:t>
            </w:r>
          </w:p>
        </w:tc>
        <w:tc>
          <w:tcPr>
            <w:tcW w:w="1419" w:type="dxa"/>
          </w:tcPr>
          <w:p w14:paraId="6AA7D0CD" w14:textId="7602872E" w:rsidR="00433747" w:rsidRPr="00A679E3" w:rsidRDefault="00A679E3" w:rsidP="006D65DB">
            <w:pPr>
              <w:pStyle w:val="TableParagraph"/>
              <w:jc w:val="both"/>
              <w:rPr>
                <w:sz w:val="26"/>
                <w:szCs w:val="26"/>
                <w:lang w:val="en-US"/>
              </w:rPr>
            </w:pPr>
            <w:r>
              <w:rPr>
                <w:sz w:val="26"/>
                <w:szCs w:val="26"/>
                <w:lang w:val="en-US"/>
              </w:rPr>
              <w:t>90 phút</w:t>
            </w:r>
          </w:p>
        </w:tc>
        <w:tc>
          <w:tcPr>
            <w:tcW w:w="1558" w:type="dxa"/>
          </w:tcPr>
          <w:p w14:paraId="43024993" w14:textId="2AE71CEA" w:rsidR="00433747" w:rsidRPr="00A679E3" w:rsidRDefault="00A679E3" w:rsidP="006D65DB">
            <w:pPr>
              <w:pStyle w:val="TableParagraph"/>
              <w:ind w:left="89"/>
              <w:jc w:val="both"/>
              <w:rPr>
                <w:sz w:val="26"/>
                <w:szCs w:val="26"/>
                <w:lang w:val="en-US"/>
              </w:rPr>
            </w:pPr>
            <w:r>
              <w:rPr>
                <w:sz w:val="26"/>
                <w:szCs w:val="26"/>
                <w:lang w:val="en-US"/>
              </w:rPr>
              <w:t>9h45</w:t>
            </w:r>
          </w:p>
        </w:tc>
        <w:tc>
          <w:tcPr>
            <w:tcW w:w="1417" w:type="dxa"/>
          </w:tcPr>
          <w:p w14:paraId="49CD64F8" w14:textId="5AACF2DA" w:rsidR="00433747" w:rsidRPr="00A679E3" w:rsidRDefault="00A679E3" w:rsidP="006D65DB">
            <w:pPr>
              <w:pStyle w:val="TableParagraph"/>
              <w:ind w:left="88"/>
              <w:jc w:val="both"/>
              <w:rPr>
                <w:sz w:val="26"/>
                <w:szCs w:val="26"/>
                <w:lang w:val="en-US"/>
              </w:rPr>
            </w:pPr>
            <w:r>
              <w:rPr>
                <w:sz w:val="26"/>
                <w:szCs w:val="26"/>
                <w:lang w:val="en-US"/>
              </w:rPr>
              <w:t>9h50</w:t>
            </w:r>
          </w:p>
        </w:tc>
        <w:tc>
          <w:tcPr>
            <w:tcW w:w="1418" w:type="dxa"/>
          </w:tcPr>
          <w:p w14:paraId="67A74C64" w14:textId="62937FDA" w:rsidR="00433747" w:rsidRPr="00A679E3" w:rsidRDefault="00A679E3" w:rsidP="006D65DB">
            <w:pPr>
              <w:pStyle w:val="TableParagraph"/>
              <w:jc w:val="both"/>
              <w:rPr>
                <w:sz w:val="26"/>
                <w:szCs w:val="26"/>
                <w:lang w:val="en-US"/>
              </w:rPr>
            </w:pPr>
            <w:r>
              <w:rPr>
                <w:sz w:val="26"/>
                <w:szCs w:val="26"/>
                <w:lang w:val="en-US"/>
              </w:rPr>
              <w:t>11h20</w:t>
            </w:r>
          </w:p>
        </w:tc>
        <w:tc>
          <w:tcPr>
            <w:tcW w:w="1418" w:type="dxa"/>
          </w:tcPr>
          <w:p w14:paraId="6808EBAE" w14:textId="5E4E7237" w:rsidR="00433747" w:rsidRPr="00A679E3" w:rsidRDefault="00A679E3" w:rsidP="006D65DB">
            <w:pPr>
              <w:pStyle w:val="TableParagraph"/>
              <w:jc w:val="both"/>
              <w:rPr>
                <w:sz w:val="26"/>
                <w:szCs w:val="26"/>
                <w:lang w:val="en-US"/>
              </w:rPr>
            </w:pPr>
            <w:r>
              <w:rPr>
                <w:sz w:val="26"/>
                <w:szCs w:val="26"/>
                <w:lang w:val="en-US"/>
              </w:rPr>
              <w:t>9h30</w:t>
            </w:r>
          </w:p>
        </w:tc>
      </w:tr>
      <w:tr w:rsidR="00433747" w:rsidRPr="004414D0" w14:paraId="2BAF7CDE" w14:textId="39466A19" w:rsidTr="00C031FA">
        <w:trPr>
          <w:trHeight w:val="467"/>
        </w:trPr>
        <w:tc>
          <w:tcPr>
            <w:tcW w:w="1526" w:type="dxa"/>
            <w:vMerge w:val="restart"/>
            <w:vAlign w:val="center"/>
          </w:tcPr>
          <w:p w14:paraId="3419575D" w14:textId="7BC742C4" w:rsidR="00433747" w:rsidRPr="004414D0" w:rsidRDefault="00C031FA" w:rsidP="00A679E3">
            <w:pPr>
              <w:pStyle w:val="TableParagraph"/>
              <w:spacing w:before="0" w:line="358" w:lineRule="exact"/>
              <w:ind w:left="251" w:hanging="5"/>
              <w:rPr>
                <w:b/>
                <w:sz w:val="26"/>
                <w:szCs w:val="26"/>
              </w:rPr>
            </w:pPr>
            <w:r>
              <w:rPr>
                <w:b/>
                <w:sz w:val="26"/>
                <w:szCs w:val="26"/>
                <w:lang w:val="en-US"/>
              </w:rPr>
              <w:t>Chiều 15/12/2025 (thứ 2)</w:t>
            </w:r>
          </w:p>
        </w:tc>
        <w:tc>
          <w:tcPr>
            <w:tcW w:w="1483" w:type="dxa"/>
          </w:tcPr>
          <w:p w14:paraId="4B396C0B" w14:textId="23A5102F" w:rsidR="00433747" w:rsidRPr="00C031FA" w:rsidRDefault="00C031FA" w:rsidP="006D65DB">
            <w:pPr>
              <w:pStyle w:val="TableParagraph"/>
              <w:ind w:left="87"/>
              <w:jc w:val="both"/>
              <w:rPr>
                <w:sz w:val="26"/>
                <w:szCs w:val="26"/>
                <w:lang w:val="en-US"/>
              </w:rPr>
            </w:pPr>
            <w:r>
              <w:rPr>
                <w:sz w:val="26"/>
                <w:szCs w:val="26"/>
                <w:lang w:val="en-US"/>
              </w:rPr>
              <w:t>Văn 10</w:t>
            </w:r>
          </w:p>
        </w:tc>
        <w:tc>
          <w:tcPr>
            <w:tcW w:w="1419" w:type="dxa"/>
          </w:tcPr>
          <w:p w14:paraId="74F2B2FE" w14:textId="4AEB913F" w:rsidR="00433747" w:rsidRPr="00C031FA" w:rsidRDefault="00C031FA" w:rsidP="006D65DB">
            <w:pPr>
              <w:pStyle w:val="TableParagraph"/>
              <w:jc w:val="both"/>
              <w:rPr>
                <w:sz w:val="26"/>
                <w:szCs w:val="26"/>
                <w:lang w:val="en-US"/>
              </w:rPr>
            </w:pPr>
            <w:r>
              <w:rPr>
                <w:sz w:val="26"/>
                <w:szCs w:val="26"/>
                <w:lang w:val="en-US"/>
              </w:rPr>
              <w:t>90 phút</w:t>
            </w:r>
          </w:p>
        </w:tc>
        <w:tc>
          <w:tcPr>
            <w:tcW w:w="1558" w:type="dxa"/>
          </w:tcPr>
          <w:p w14:paraId="1DC9A1AD" w14:textId="1D258EAF" w:rsidR="00433747" w:rsidRPr="00C031FA" w:rsidRDefault="00C031FA" w:rsidP="006D65DB">
            <w:pPr>
              <w:pStyle w:val="TableParagraph"/>
              <w:ind w:left="89"/>
              <w:jc w:val="both"/>
              <w:rPr>
                <w:sz w:val="26"/>
                <w:szCs w:val="26"/>
                <w:lang w:val="en-US"/>
              </w:rPr>
            </w:pPr>
            <w:r>
              <w:rPr>
                <w:sz w:val="26"/>
                <w:szCs w:val="26"/>
                <w:lang w:val="en-US"/>
              </w:rPr>
              <w:t>13h55</w:t>
            </w:r>
          </w:p>
        </w:tc>
        <w:tc>
          <w:tcPr>
            <w:tcW w:w="1417" w:type="dxa"/>
          </w:tcPr>
          <w:p w14:paraId="5B4C36CC" w14:textId="4626AF31" w:rsidR="00433747" w:rsidRPr="00C031FA" w:rsidRDefault="00C031FA" w:rsidP="006D65DB">
            <w:pPr>
              <w:pStyle w:val="TableParagraph"/>
              <w:ind w:left="88"/>
              <w:jc w:val="both"/>
              <w:rPr>
                <w:sz w:val="26"/>
                <w:szCs w:val="26"/>
                <w:lang w:val="en-US"/>
              </w:rPr>
            </w:pPr>
            <w:r>
              <w:rPr>
                <w:sz w:val="26"/>
                <w:szCs w:val="26"/>
                <w:lang w:val="en-US"/>
              </w:rPr>
              <w:t>14h00</w:t>
            </w:r>
          </w:p>
        </w:tc>
        <w:tc>
          <w:tcPr>
            <w:tcW w:w="1418" w:type="dxa"/>
          </w:tcPr>
          <w:p w14:paraId="15DF1EDB" w14:textId="756CD951" w:rsidR="00433747" w:rsidRPr="00C031FA" w:rsidRDefault="00C031FA" w:rsidP="006D65DB">
            <w:pPr>
              <w:pStyle w:val="TableParagraph"/>
              <w:jc w:val="both"/>
              <w:rPr>
                <w:sz w:val="26"/>
                <w:szCs w:val="26"/>
                <w:lang w:val="en-US"/>
              </w:rPr>
            </w:pPr>
            <w:r>
              <w:rPr>
                <w:sz w:val="26"/>
                <w:szCs w:val="26"/>
                <w:lang w:val="en-US"/>
              </w:rPr>
              <w:t>15h30</w:t>
            </w:r>
          </w:p>
        </w:tc>
        <w:tc>
          <w:tcPr>
            <w:tcW w:w="1418" w:type="dxa"/>
          </w:tcPr>
          <w:p w14:paraId="5D610C89" w14:textId="69B6EB76" w:rsidR="00433747" w:rsidRPr="00C031FA" w:rsidRDefault="00C031FA" w:rsidP="006D65DB">
            <w:pPr>
              <w:pStyle w:val="TableParagraph"/>
              <w:jc w:val="both"/>
              <w:rPr>
                <w:sz w:val="26"/>
                <w:szCs w:val="26"/>
                <w:lang w:val="en-US"/>
              </w:rPr>
            </w:pPr>
            <w:r>
              <w:rPr>
                <w:sz w:val="26"/>
                <w:szCs w:val="26"/>
                <w:lang w:val="en-US"/>
              </w:rPr>
              <w:t>13h20</w:t>
            </w:r>
          </w:p>
        </w:tc>
      </w:tr>
      <w:tr w:rsidR="00433747" w:rsidRPr="004414D0" w14:paraId="3DB4E9BC" w14:textId="6F2ABA3C" w:rsidTr="00C031FA">
        <w:trPr>
          <w:trHeight w:val="475"/>
        </w:trPr>
        <w:tc>
          <w:tcPr>
            <w:tcW w:w="1526" w:type="dxa"/>
            <w:vMerge/>
            <w:tcBorders>
              <w:top w:val="nil"/>
              <w:bottom w:val="single" w:sz="4" w:space="0" w:color="auto"/>
            </w:tcBorders>
          </w:tcPr>
          <w:p w14:paraId="06562B2A" w14:textId="77777777" w:rsidR="00433747" w:rsidRPr="004414D0" w:rsidRDefault="00433747" w:rsidP="006D65DB">
            <w:pPr>
              <w:jc w:val="both"/>
              <w:rPr>
                <w:sz w:val="26"/>
                <w:szCs w:val="26"/>
              </w:rPr>
            </w:pPr>
          </w:p>
        </w:tc>
        <w:tc>
          <w:tcPr>
            <w:tcW w:w="1483" w:type="dxa"/>
          </w:tcPr>
          <w:p w14:paraId="32C2ADEB" w14:textId="7F043EEB" w:rsidR="00433747" w:rsidRPr="00C031FA" w:rsidRDefault="00C031FA" w:rsidP="006D65DB">
            <w:pPr>
              <w:pStyle w:val="TableParagraph"/>
              <w:ind w:left="87"/>
              <w:jc w:val="both"/>
              <w:rPr>
                <w:sz w:val="26"/>
                <w:szCs w:val="26"/>
                <w:lang w:val="en-US"/>
              </w:rPr>
            </w:pPr>
            <w:r>
              <w:rPr>
                <w:sz w:val="26"/>
                <w:szCs w:val="26"/>
                <w:lang w:val="en-US"/>
              </w:rPr>
              <w:t>Địa 12</w:t>
            </w:r>
          </w:p>
        </w:tc>
        <w:tc>
          <w:tcPr>
            <w:tcW w:w="1419" w:type="dxa"/>
          </w:tcPr>
          <w:p w14:paraId="7196EB08" w14:textId="001C86D1" w:rsidR="00433747" w:rsidRPr="00C031FA" w:rsidRDefault="00C031FA" w:rsidP="006D65DB">
            <w:pPr>
              <w:pStyle w:val="TableParagraph"/>
              <w:jc w:val="both"/>
              <w:rPr>
                <w:sz w:val="26"/>
                <w:szCs w:val="26"/>
                <w:lang w:val="en-US"/>
              </w:rPr>
            </w:pPr>
            <w:r>
              <w:rPr>
                <w:sz w:val="26"/>
                <w:szCs w:val="26"/>
                <w:lang w:val="en-US"/>
              </w:rPr>
              <w:t>50 phút</w:t>
            </w:r>
          </w:p>
        </w:tc>
        <w:tc>
          <w:tcPr>
            <w:tcW w:w="1558" w:type="dxa"/>
          </w:tcPr>
          <w:p w14:paraId="45C389DE" w14:textId="03680927" w:rsidR="00433747" w:rsidRPr="00C031FA" w:rsidRDefault="00C031FA" w:rsidP="006D65DB">
            <w:pPr>
              <w:pStyle w:val="TableParagraph"/>
              <w:ind w:left="89"/>
              <w:jc w:val="both"/>
              <w:rPr>
                <w:sz w:val="26"/>
                <w:szCs w:val="26"/>
                <w:lang w:val="en-US"/>
              </w:rPr>
            </w:pPr>
            <w:r>
              <w:rPr>
                <w:sz w:val="26"/>
                <w:szCs w:val="26"/>
                <w:lang w:val="en-US"/>
              </w:rPr>
              <w:t>15h50</w:t>
            </w:r>
          </w:p>
        </w:tc>
        <w:tc>
          <w:tcPr>
            <w:tcW w:w="1417" w:type="dxa"/>
          </w:tcPr>
          <w:p w14:paraId="798CDC24" w14:textId="76DAC742" w:rsidR="00433747" w:rsidRPr="00C031FA" w:rsidRDefault="00C031FA" w:rsidP="006D65DB">
            <w:pPr>
              <w:pStyle w:val="TableParagraph"/>
              <w:ind w:left="88"/>
              <w:jc w:val="both"/>
              <w:rPr>
                <w:sz w:val="26"/>
                <w:szCs w:val="26"/>
                <w:lang w:val="en-US"/>
              </w:rPr>
            </w:pPr>
            <w:r>
              <w:rPr>
                <w:sz w:val="26"/>
                <w:szCs w:val="26"/>
                <w:lang w:val="en-US"/>
              </w:rPr>
              <w:t>16h00</w:t>
            </w:r>
          </w:p>
        </w:tc>
        <w:tc>
          <w:tcPr>
            <w:tcW w:w="1418" w:type="dxa"/>
          </w:tcPr>
          <w:p w14:paraId="2BE650C2" w14:textId="655E88CA" w:rsidR="00433747" w:rsidRPr="00C031FA" w:rsidRDefault="00C031FA" w:rsidP="006D65DB">
            <w:pPr>
              <w:pStyle w:val="TableParagraph"/>
              <w:jc w:val="both"/>
              <w:rPr>
                <w:sz w:val="26"/>
                <w:szCs w:val="26"/>
                <w:lang w:val="en-US"/>
              </w:rPr>
            </w:pPr>
            <w:r>
              <w:rPr>
                <w:sz w:val="26"/>
                <w:szCs w:val="26"/>
                <w:lang w:val="en-US"/>
              </w:rPr>
              <w:t>16h50</w:t>
            </w:r>
          </w:p>
        </w:tc>
        <w:tc>
          <w:tcPr>
            <w:tcW w:w="1418" w:type="dxa"/>
          </w:tcPr>
          <w:p w14:paraId="5537812A" w14:textId="5DB6AD17" w:rsidR="00433747" w:rsidRPr="00C031FA" w:rsidRDefault="00C031FA" w:rsidP="006D65DB">
            <w:pPr>
              <w:pStyle w:val="TableParagraph"/>
              <w:jc w:val="both"/>
              <w:rPr>
                <w:sz w:val="26"/>
                <w:szCs w:val="26"/>
                <w:lang w:val="en-US"/>
              </w:rPr>
            </w:pPr>
            <w:r>
              <w:rPr>
                <w:sz w:val="26"/>
                <w:szCs w:val="26"/>
                <w:lang w:val="en-US"/>
              </w:rPr>
              <w:t>15h30</w:t>
            </w:r>
          </w:p>
        </w:tc>
      </w:tr>
      <w:tr w:rsidR="00C031FA" w:rsidRPr="004414D0" w14:paraId="7BB51CBB" w14:textId="77777777" w:rsidTr="00C031FA">
        <w:trPr>
          <w:trHeight w:val="583"/>
        </w:trPr>
        <w:tc>
          <w:tcPr>
            <w:tcW w:w="1526" w:type="dxa"/>
            <w:vMerge w:val="restart"/>
            <w:tcBorders>
              <w:top w:val="single" w:sz="4" w:space="0" w:color="auto"/>
              <w:left w:val="single" w:sz="4" w:space="0" w:color="auto"/>
              <w:right w:val="single" w:sz="4" w:space="0" w:color="auto"/>
            </w:tcBorders>
          </w:tcPr>
          <w:p w14:paraId="1D58E217" w14:textId="7A1A35F7" w:rsidR="00C031FA" w:rsidRPr="004414D0" w:rsidRDefault="00C031FA" w:rsidP="00C031FA">
            <w:pPr>
              <w:jc w:val="center"/>
              <w:rPr>
                <w:sz w:val="26"/>
                <w:szCs w:val="26"/>
              </w:rPr>
            </w:pPr>
            <w:r>
              <w:rPr>
                <w:b/>
                <w:sz w:val="26"/>
                <w:szCs w:val="26"/>
                <w:lang w:val="en-US"/>
              </w:rPr>
              <w:lastRenderedPageBreak/>
              <w:t>Sáng 16/12/2025 (thứ 3)</w:t>
            </w:r>
          </w:p>
        </w:tc>
        <w:tc>
          <w:tcPr>
            <w:tcW w:w="1483" w:type="dxa"/>
            <w:tcBorders>
              <w:left w:val="single" w:sz="4" w:space="0" w:color="auto"/>
            </w:tcBorders>
          </w:tcPr>
          <w:p w14:paraId="75E64C6B" w14:textId="11EF581C" w:rsidR="00C031FA" w:rsidRDefault="00C031FA" w:rsidP="00C031FA">
            <w:pPr>
              <w:pStyle w:val="TableParagraph"/>
              <w:ind w:left="87"/>
              <w:jc w:val="both"/>
              <w:rPr>
                <w:sz w:val="26"/>
                <w:szCs w:val="26"/>
                <w:lang w:val="en-US"/>
              </w:rPr>
            </w:pPr>
            <w:r>
              <w:rPr>
                <w:sz w:val="26"/>
                <w:szCs w:val="26"/>
                <w:lang w:val="en-US"/>
              </w:rPr>
              <w:t>Toán 12</w:t>
            </w:r>
          </w:p>
        </w:tc>
        <w:tc>
          <w:tcPr>
            <w:tcW w:w="1419" w:type="dxa"/>
          </w:tcPr>
          <w:p w14:paraId="1F0E8A54" w14:textId="43C314A3" w:rsidR="00C031FA" w:rsidRPr="004414D0" w:rsidRDefault="00C031FA" w:rsidP="00C031FA">
            <w:pPr>
              <w:pStyle w:val="TableParagraph"/>
              <w:jc w:val="both"/>
              <w:rPr>
                <w:sz w:val="26"/>
                <w:szCs w:val="26"/>
              </w:rPr>
            </w:pPr>
            <w:r>
              <w:rPr>
                <w:sz w:val="26"/>
                <w:szCs w:val="26"/>
                <w:lang w:val="en-US"/>
              </w:rPr>
              <w:t>90 phút</w:t>
            </w:r>
          </w:p>
        </w:tc>
        <w:tc>
          <w:tcPr>
            <w:tcW w:w="1558" w:type="dxa"/>
          </w:tcPr>
          <w:p w14:paraId="0BDD69E6" w14:textId="268A8CA6" w:rsidR="00C031FA" w:rsidRPr="00C031FA" w:rsidRDefault="00C031FA" w:rsidP="00C031FA">
            <w:pPr>
              <w:pStyle w:val="TableParagraph"/>
              <w:ind w:left="89"/>
              <w:jc w:val="both"/>
              <w:rPr>
                <w:sz w:val="26"/>
                <w:szCs w:val="26"/>
                <w:lang w:val="en-US"/>
              </w:rPr>
            </w:pPr>
            <w:r>
              <w:rPr>
                <w:sz w:val="26"/>
                <w:szCs w:val="26"/>
                <w:lang w:val="en-US"/>
              </w:rPr>
              <w:t>7h20</w:t>
            </w:r>
          </w:p>
        </w:tc>
        <w:tc>
          <w:tcPr>
            <w:tcW w:w="1417" w:type="dxa"/>
          </w:tcPr>
          <w:p w14:paraId="48344491" w14:textId="271FBAFE" w:rsidR="00C031FA" w:rsidRPr="00C031FA" w:rsidRDefault="00C031FA" w:rsidP="00C031FA">
            <w:pPr>
              <w:pStyle w:val="TableParagraph"/>
              <w:ind w:left="88"/>
              <w:jc w:val="both"/>
              <w:rPr>
                <w:sz w:val="26"/>
                <w:szCs w:val="26"/>
                <w:lang w:val="en-US"/>
              </w:rPr>
            </w:pPr>
            <w:r>
              <w:rPr>
                <w:sz w:val="26"/>
                <w:szCs w:val="26"/>
                <w:lang w:val="en-US"/>
              </w:rPr>
              <w:t>7h30</w:t>
            </w:r>
          </w:p>
        </w:tc>
        <w:tc>
          <w:tcPr>
            <w:tcW w:w="1418" w:type="dxa"/>
          </w:tcPr>
          <w:p w14:paraId="1837485E" w14:textId="57776FDB" w:rsidR="00C031FA" w:rsidRPr="00C031FA" w:rsidRDefault="00C031FA" w:rsidP="00C031FA">
            <w:pPr>
              <w:pStyle w:val="TableParagraph"/>
              <w:jc w:val="both"/>
              <w:rPr>
                <w:sz w:val="26"/>
                <w:szCs w:val="26"/>
                <w:lang w:val="en-US"/>
              </w:rPr>
            </w:pPr>
            <w:r>
              <w:rPr>
                <w:sz w:val="26"/>
                <w:szCs w:val="26"/>
                <w:lang w:val="en-US"/>
              </w:rPr>
              <w:t>9h00</w:t>
            </w:r>
          </w:p>
        </w:tc>
        <w:tc>
          <w:tcPr>
            <w:tcW w:w="1418" w:type="dxa"/>
          </w:tcPr>
          <w:p w14:paraId="1BE001E3" w14:textId="05ABDD2F" w:rsidR="00C031FA" w:rsidRPr="00C031FA" w:rsidRDefault="00C031FA" w:rsidP="00C031FA">
            <w:pPr>
              <w:pStyle w:val="TableParagraph"/>
              <w:jc w:val="both"/>
              <w:rPr>
                <w:sz w:val="26"/>
                <w:szCs w:val="26"/>
                <w:lang w:val="en-US"/>
              </w:rPr>
            </w:pPr>
            <w:r>
              <w:rPr>
                <w:sz w:val="26"/>
                <w:szCs w:val="26"/>
                <w:lang w:val="en-US"/>
              </w:rPr>
              <w:t>6h45</w:t>
            </w:r>
          </w:p>
        </w:tc>
      </w:tr>
      <w:tr w:rsidR="00C031FA" w:rsidRPr="004414D0" w14:paraId="36B57BD4" w14:textId="77777777" w:rsidTr="00C031FA">
        <w:trPr>
          <w:trHeight w:val="549"/>
        </w:trPr>
        <w:tc>
          <w:tcPr>
            <w:tcW w:w="1526" w:type="dxa"/>
            <w:vMerge/>
            <w:tcBorders>
              <w:left w:val="single" w:sz="4" w:space="0" w:color="auto"/>
              <w:bottom w:val="single" w:sz="4" w:space="0" w:color="auto"/>
              <w:right w:val="single" w:sz="4" w:space="0" w:color="auto"/>
            </w:tcBorders>
          </w:tcPr>
          <w:p w14:paraId="596D1F63" w14:textId="77777777" w:rsidR="00C031FA" w:rsidRPr="004414D0" w:rsidRDefault="00C031FA" w:rsidP="00C031FA">
            <w:pPr>
              <w:jc w:val="both"/>
              <w:rPr>
                <w:sz w:val="26"/>
                <w:szCs w:val="26"/>
              </w:rPr>
            </w:pPr>
          </w:p>
        </w:tc>
        <w:tc>
          <w:tcPr>
            <w:tcW w:w="1483" w:type="dxa"/>
            <w:tcBorders>
              <w:left w:val="single" w:sz="4" w:space="0" w:color="auto"/>
            </w:tcBorders>
          </w:tcPr>
          <w:p w14:paraId="4A5A108D" w14:textId="1123356B" w:rsidR="00C031FA" w:rsidRDefault="00C031FA" w:rsidP="00C031FA">
            <w:pPr>
              <w:pStyle w:val="TableParagraph"/>
              <w:ind w:left="87"/>
              <w:jc w:val="both"/>
              <w:rPr>
                <w:sz w:val="26"/>
                <w:szCs w:val="26"/>
                <w:lang w:val="en-US"/>
              </w:rPr>
            </w:pPr>
            <w:r>
              <w:rPr>
                <w:sz w:val="26"/>
                <w:szCs w:val="26"/>
                <w:lang w:val="en-US"/>
              </w:rPr>
              <w:t>Toán 11</w:t>
            </w:r>
          </w:p>
        </w:tc>
        <w:tc>
          <w:tcPr>
            <w:tcW w:w="1419" w:type="dxa"/>
          </w:tcPr>
          <w:p w14:paraId="7C39C729" w14:textId="2DFB770D" w:rsidR="00C031FA" w:rsidRPr="004414D0" w:rsidRDefault="00C031FA" w:rsidP="00C031FA">
            <w:pPr>
              <w:pStyle w:val="TableParagraph"/>
              <w:jc w:val="both"/>
              <w:rPr>
                <w:sz w:val="26"/>
                <w:szCs w:val="26"/>
              </w:rPr>
            </w:pPr>
            <w:r>
              <w:rPr>
                <w:sz w:val="26"/>
                <w:szCs w:val="26"/>
                <w:lang w:val="en-US"/>
              </w:rPr>
              <w:t>90 phút</w:t>
            </w:r>
          </w:p>
        </w:tc>
        <w:tc>
          <w:tcPr>
            <w:tcW w:w="1558" w:type="dxa"/>
          </w:tcPr>
          <w:p w14:paraId="4F9A7D35" w14:textId="7B541726" w:rsidR="00C031FA" w:rsidRPr="00C031FA" w:rsidRDefault="00C031FA" w:rsidP="00C031FA">
            <w:pPr>
              <w:pStyle w:val="TableParagraph"/>
              <w:ind w:left="89"/>
              <w:jc w:val="both"/>
              <w:rPr>
                <w:sz w:val="26"/>
                <w:szCs w:val="26"/>
                <w:lang w:val="en-US"/>
              </w:rPr>
            </w:pPr>
            <w:r>
              <w:rPr>
                <w:sz w:val="26"/>
                <w:szCs w:val="26"/>
                <w:lang w:val="en-US"/>
              </w:rPr>
              <w:t>9h20</w:t>
            </w:r>
          </w:p>
        </w:tc>
        <w:tc>
          <w:tcPr>
            <w:tcW w:w="1417" w:type="dxa"/>
          </w:tcPr>
          <w:p w14:paraId="74C24A45" w14:textId="49E31BDF" w:rsidR="00C031FA" w:rsidRPr="00C031FA" w:rsidRDefault="00C031FA" w:rsidP="00C031FA">
            <w:pPr>
              <w:pStyle w:val="TableParagraph"/>
              <w:ind w:left="88"/>
              <w:jc w:val="both"/>
              <w:rPr>
                <w:sz w:val="26"/>
                <w:szCs w:val="26"/>
                <w:lang w:val="en-US"/>
              </w:rPr>
            </w:pPr>
            <w:r>
              <w:rPr>
                <w:sz w:val="26"/>
                <w:szCs w:val="26"/>
                <w:lang w:val="en-US"/>
              </w:rPr>
              <w:t>9h30</w:t>
            </w:r>
          </w:p>
        </w:tc>
        <w:tc>
          <w:tcPr>
            <w:tcW w:w="1418" w:type="dxa"/>
          </w:tcPr>
          <w:p w14:paraId="5CA8281C" w14:textId="14F5AB19" w:rsidR="00C031FA" w:rsidRPr="00C031FA" w:rsidRDefault="00C031FA" w:rsidP="00C031FA">
            <w:pPr>
              <w:pStyle w:val="TableParagraph"/>
              <w:jc w:val="both"/>
              <w:rPr>
                <w:sz w:val="26"/>
                <w:szCs w:val="26"/>
                <w:lang w:val="en-US"/>
              </w:rPr>
            </w:pPr>
            <w:r>
              <w:rPr>
                <w:sz w:val="26"/>
                <w:szCs w:val="26"/>
                <w:lang w:val="en-US"/>
              </w:rPr>
              <w:t>11h00</w:t>
            </w:r>
          </w:p>
        </w:tc>
        <w:tc>
          <w:tcPr>
            <w:tcW w:w="1418" w:type="dxa"/>
          </w:tcPr>
          <w:p w14:paraId="3A179B81" w14:textId="11EC80ED" w:rsidR="00C031FA" w:rsidRPr="00C031FA" w:rsidRDefault="00C031FA" w:rsidP="00C031FA">
            <w:pPr>
              <w:pStyle w:val="TableParagraph"/>
              <w:jc w:val="both"/>
              <w:rPr>
                <w:sz w:val="26"/>
                <w:szCs w:val="26"/>
                <w:lang w:val="en-US"/>
              </w:rPr>
            </w:pPr>
            <w:r>
              <w:rPr>
                <w:sz w:val="26"/>
                <w:szCs w:val="26"/>
                <w:lang w:val="en-US"/>
              </w:rPr>
              <w:t>9h00</w:t>
            </w:r>
          </w:p>
        </w:tc>
      </w:tr>
      <w:tr w:rsidR="00C031FA" w:rsidRPr="004414D0" w14:paraId="3AD26F3B" w14:textId="77777777" w:rsidTr="00C031FA">
        <w:trPr>
          <w:trHeight w:val="525"/>
        </w:trPr>
        <w:tc>
          <w:tcPr>
            <w:tcW w:w="1526" w:type="dxa"/>
            <w:vMerge w:val="restart"/>
            <w:tcBorders>
              <w:top w:val="single" w:sz="4" w:space="0" w:color="auto"/>
              <w:left w:val="single" w:sz="4" w:space="0" w:color="auto"/>
              <w:right w:val="single" w:sz="4" w:space="0" w:color="auto"/>
            </w:tcBorders>
          </w:tcPr>
          <w:p w14:paraId="0E0F7493" w14:textId="35B9CD48" w:rsidR="00C031FA" w:rsidRPr="004414D0" w:rsidRDefault="00C031FA" w:rsidP="00C031FA">
            <w:pPr>
              <w:jc w:val="center"/>
              <w:rPr>
                <w:sz w:val="26"/>
                <w:szCs w:val="26"/>
              </w:rPr>
            </w:pPr>
            <w:r>
              <w:rPr>
                <w:b/>
                <w:sz w:val="26"/>
                <w:szCs w:val="26"/>
                <w:lang w:val="en-US"/>
              </w:rPr>
              <w:t>Chiều 16/12/2025 (thứ 3)</w:t>
            </w:r>
          </w:p>
        </w:tc>
        <w:tc>
          <w:tcPr>
            <w:tcW w:w="1483" w:type="dxa"/>
            <w:tcBorders>
              <w:left w:val="single" w:sz="4" w:space="0" w:color="auto"/>
            </w:tcBorders>
          </w:tcPr>
          <w:p w14:paraId="01F7F0B7" w14:textId="0E66A4BF" w:rsidR="00C031FA" w:rsidRDefault="00C031FA" w:rsidP="00C031FA">
            <w:pPr>
              <w:pStyle w:val="TableParagraph"/>
              <w:ind w:left="87"/>
              <w:jc w:val="both"/>
              <w:rPr>
                <w:sz w:val="26"/>
                <w:szCs w:val="26"/>
                <w:lang w:val="en-US"/>
              </w:rPr>
            </w:pPr>
            <w:r>
              <w:rPr>
                <w:sz w:val="26"/>
                <w:szCs w:val="26"/>
                <w:lang w:val="en-US"/>
              </w:rPr>
              <w:t>Toán 10</w:t>
            </w:r>
          </w:p>
        </w:tc>
        <w:tc>
          <w:tcPr>
            <w:tcW w:w="1419" w:type="dxa"/>
          </w:tcPr>
          <w:p w14:paraId="1FDA50A2" w14:textId="06A12456" w:rsidR="00C031FA" w:rsidRPr="00C031FA" w:rsidRDefault="00C031FA" w:rsidP="00C031FA">
            <w:pPr>
              <w:pStyle w:val="TableParagraph"/>
              <w:jc w:val="both"/>
              <w:rPr>
                <w:sz w:val="26"/>
                <w:szCs w:val="26"/>
                <w:lang w:val="en-US"/>
              </w:rPr>
            </w:pPr>
            <w:r>
              <w:rPr>
                <w:sz w:val="26"/>
                <w:szCs w:val="26"/>
                <w:lang w:val="en-US"/>
              </w:rPr>
              <w:t>90 phút</w:t>
            </w:r>
          </w:p>
        </w:tc>
        <w:tc>
          <w:tcPr>
            <w:tcW w:w="1558" w:type="dxa"/>
          </w:tcPr>
          <w:p w14:paraId="15541A84" w14:textId="29D90511" w:rsidR="00C031FA" w:rsidRPr="004414D0" w:rsidRDefault="00C031FA" w:rsidP="00C031FA">
            <w:pPr>
              <w:pStyle w:val="TableParagraph"/>
              <w:ind w:left="89"/>
              <w:jc w:val="both"/>
              <w:rPr>
                <w:sz w:val="26"/>
                <w:szCs w:val="26"/>
              </w:rPr>
            </w:pPr>
            <w:r>
              <w:rPr>
                <w:sz w:val="26"/>
                <w:szCs w:val="26"/>
                <w:lang w:val="en-US"/>
              </w:rPr>
              <w:t>13h50</w:t>
            </w:r>
          </w:p>
        </w:tc>
        <w:tc>
          <w:tcPr>
            <w:tcW w:w="1417" w:type="dxa"/>
          </w:tcPr>
          <w:p w14:paraId="568A0541" w14:textId="05A42004" w:rsidR="00C031FA" w:rsidRPr="004414D0" w:rsidRDefault="00C031FA" w:rsidP="00C031FA">
            <w:pPr>
              <w:pStyle w:val="TableParagraph"/>
              <w:ind w:left="88"/>
              <w:jc w:val="both"/>
              <w:rPr>
                <w:sz w:val="26"/>
                <w:szCs w:val="26"/>
              </w:rPr>
            </w:pPr>
            <w:r>
              <w:rPr>
                <w:sz w:val="26"/>
                <w:szCs w:val="26"/>
                <w:lang w:val="en-US"/>
              </w:rPr>
              <w:t>14h00</w:t>
            </w:r>
          </w:p>
        </w:tc>
        <w:tc>
          <w:tcPr>
            <w:tcW w:w="1418" w:type="dxa"/>
          </w:tcPr>
          <w:p w14:paraId="07F87D83" w14:textId="046CEDD5" w:rsidR="00C031FA" w:rsidRPr="004414D0" w:rsidRDefault="00C031FA" w:rsidP="00C031FA">
            <w:pPr>
              <w:pStyle w:val="TableParagraph"/>
              <w:jc w:val="both"/>
              <w:rPr>
                <w:sz w:val="26"/>
                <w:szCs w:val="26"/>
              </w:rPr>
            </w:pPr>
            <w:r>
              <w:rPr>
                <w:sz w:val="26"/>
                <w:szCs w:val="26"/>
                <w:lang w:val="en-US"/>
              </w:rPr>
              <w:t>15h30</w:t>
            </w:r>
          </w:p>
        </w:tc>
        <w:tc>
          <w:tcPr>
            <w:tcW w:w="1418" w:type="dxa"/>
          </w:tcPr>
          <w:p w14:paraId="62F3B778" w14:textId="61ECB694" w:rsidR="00C031FA" w:rsidRPr="004414D0" w:rsidRDefault="00C031FA" w:rsidP="00C031FA">
            <w:pPr>
              <w:pStyle w:val="TableParagraph"/>
              <w:jc w:val="both"/>
              <w:rPr>
                <w:sz w:val="26"/>
                <w:szCs w:val="26"/>
              </w:rPr>
            </w:pPr>
            <w:r>
              <w:rPr>
                <w:sz w:val="26"/>
                <w:szCs w:val="26"/>
                <w:lang w:val="en-US"/>
              </w:rPr>
              <w:t>13h20</w:t>
            </w:r>
          </w:p>
        </w:tc>
      </w:tr>
      <w:tr w:rsidR="00C031FA" w:rsidRPr="004414D0" w14:paraId="5B1CC7AF" w14:textId="77777777" w:rsidTr="00C031FA">
        <w:trPr>
          <w:trHeight w:val="547"/>
        </w:trPr>
        <w:tc>
          <w:tcPr>
            <w:tcW w:w="1526" w:type="dxa"/>
            <w:vMerge/>
            <w:tcBorders>
              <w:left w:val="single" w:sz="4" w:space="0" w:color="auto"/>
              <w:bottom w:val="single" w:sz="4" w:space="0" w:color="auto"/>
              <w:right w:val="single" w:sz="4" w:space="0" w:color="auto"/>
            </w:tcBorders>
          </w:tcPr>
          <w:p w14:paraId="119EA0A7" w14:textId="77777777" w:rsidR="00C031FA" w:rsidRPr="004414D0" w:rsidRDefault="00C031FA" w:rsidP="00C031FA">
            <w:pPr>
              <w:jc w:val="both"/>
              <w:rPr>
                <w:sz w:val="26"/>
                <w:szCs w:val="26"/>
              </w:rPr>
            </w:pPr>
          </w:p>
        </w:tc>
        <w:tc>
          <w:tcPr>
            <w:tcW w:w="1483" w:type="dxa"/>
            <w:tcBorders>
              <w:left w:val="single" w:sz="4" w:space="0" w:color="auto"/>
            </w:tcBorders>
          </w:tcPr>
          <w:p w14:paraId="0D85EA8E" w14:textId="14E60FA4" w:rsidR="00C031FA" w:rsidRDefault="00C031FA" w:rsidP="00C031FA">
            <w:pPr>
              <w:pStyle w:val="TableParagraph"/>
              <w:ind w:left="87"/>
              <w:jc w:val="both"/>
              <w:rPr>
                <w:sz w:val="26"/>
                <w:szCs w:val="26"/>
                <w:lang w:val="en-US"/>
              </w:rPr>
            </w:pPr>
            <w:r>
              <w:rPr>
                <w:sz w:val="26"/>
                <w:szCs w:val="26"/>
                <w:lang w:val="en-US"/>
              </w:rPr>
              <w:t>KT-PL 12</w:t>
            </w:r>
          </w:p>
        </w:tc>
        <w:tc>
          <w:tcPr>
            <w:tcW w:w="1419" w:type="dxa"/>
          </w:tcPr>
          <w:p w14:paraId="658412CA" w14:textId="29DCA896" w:rsidR="00C031FA" w:rsidRPr="00C031FA" w:rsidRDefault="00C031FA" w:rsidP="00C031FA">
            <w:pPr>
              <w:pStyle w:val="TableParagraph"/>
              <w:jc w:val="both"/>
              <w:rPr>
                <w:sz w:val="26"/>
                <w:szCs w:val="26"/>
                <w:lang w:val="en-US"/>
              </w:rPr>
            </w:pPr>
            <w:r>
              <w:rPr>
                <w:sz w:val="26"/>
                <w:szCs w:val="26"/>
                <w:lang w:val="en-US"/>
              </w:rPr>
              <w:t>50 phút</w:t>
            </w:r>
          </w:p>
        </w:tc>
        <w:tc>
          <w:tcPr>
            <w:tcW w:w="1558" w:type="dxa"/>
          </w:tcPr>
          <w:p w14:paraId="16D1BAFC" w14:textId="220206BB" w:rsidR="00C031FA" w:rsidRPr="004414D0" w:rsidRDefault="00C031FA" w:rsidP="00C031FA">
            <w:pPr>
              <w:pStyle w:val="TableParagraph"/>
              <w:ind w:left="89"/>
              <w:jc w:val="both"/>
              <w:rPr>
                <w:sz w:val="26"/>
                <w:szCs w:val="26"/>
              </w:rPr>
            </w:pPr>
            <w:r>
              <w:rPr>
                <w:sz w:val="26"/>
                <w:szCs w:val="26"/>
                <w:lang w:val="en-US"/>
              </w:rPr>
              <w:t>15h50</w:t>
            </w:r>
          </w:p>
        </w:tc>
        <w:tc>
          <w:tcPr>
            <w:tcW w:w="1417" w:type="dxa"/>
          </w:tcPr>
          <w:p w14:paraId="06FF02BC" w14:textId="42C8FD97" w:rsidR="00C031FA" w:rsidRPr="004414D0" w:rsidRDefault="00C031FA" w:rsidP="00C031FA">
            <w:pPr>
              <w:pStyle w:val="TableParagraph"/>
              <w:ind w:left="88"/>
              <w:jc w:val="both"/>
              <w:rPr>
                <w:sz w:val="26"/>
                <w:szCs w:val="26"/>
              </w:rPr>
            </w:pPr>
            <w:r>
              <w:rPr>
                <w:sz w:val="26"/>
                <w:szCs w:val="26"/>
                <w:lang w:val="en-US"/>
              </w:rPr>
              <w:t>16h00</w:t>
            </w:r>
          </w:p>
        </w:tc>
        <w:tc>
          <w:tcPr>
            <w:tcW w:w="1418" w:type="dxa"/>
          </w:tcPr>
          <w:p w14:paraId="001887B8" w14:textId="33B55289" w:rsidR="00C031FA" w:rsidRPr="004414D0" w:rsidRDefault="00C031FA" w:rsidP="00C031FA">
            <w:pPr>
              <w:pStyle w:val="TableParagraph"/>
              <w:jc w:val="both"/>
              <w:rPr>
                <w:sz w:val="26"/>
                <w:szCs w:val="26"/>
              </w:rPr>
            </w:pPr>
            <w:r>
              <w:rPr>
                <w:sz w:val="26"/>
                <w:szCs w:val="26"/>
                <w:lang w:val="en-US"/>
              </w:rPr>
              <w:t>16h50</w:t>
            </w:r>
          </w:p>
        </w:tc>
        <w:tc>
          <w:tcPr>
            <w:tcW w:w="1418" w:type="dxa"/>
          </w:tcPr>
          <w:p w14:paraId="481B51C5" w14:textId="4E2C32F3" w:rsidR="00C031FA" w:rsidRPr="004414D0" w:rsidRDefault="00C031FA" w:rsidP="00C031FA">
            <w:pPr>
              <w:pStyle w:val="TableParagraph"/>
              <w:jc w:val="both"/>
              <w:rPr>
                <w:sz w:val="26"/>
                <w:szCs w:val="26"/>
              </w:rPr>
            </w:pPr>
            <w:r>
              <w:rPr>
                <w:sz w:val="26"/>
                <w:szCs w:val="26"/>
                <w:lang w:val="en-US"/>
              </w:rPr>
              <w:t>15h30</w:t>
            </w:r>
          </w:p>
        </w:tc>
      </w:tr>
    </w:tbl>
    <w:p w14:paraId="4FB84834" w14:textId="77777777" w:rsidR="00C031FA" w:rsidRDefault="00C031FA" w:rsidP="004E423A">
      <w:pPr>
        <w:tabs>
          <w:tab w:val="left" w:pos="1360"/>
        </w:tabs>
        <w:spacing w:before="1"/>
        <w:ind w:firstLine="851"/>
        <w:rPr>
          <w:b/>
          <w:sz w:val="26"/>
          <w:szCs w:val="26"/>
          <w:lang w:val="en-US"/>
        </w:rPr>
      </w:pPr>
    </w:p>
    <w:p w14:paraId="488514BC" w14:textId="05458CF7" w:rsidR="002B4969" w:rsidRPr="002B4969" w:rsidRDefault="002B4969" w:rsidP="002B4969">
      <w:pPr>
        <w:tabs>
          <w:tab w:val="left" w:pos="1360"/>
        </w:tabs>
        <w:spacing w:before="1"/>
        <w:ind w:left="1360" w:hanging="509"/>
        <w:rPr>
          <w:b/>
          <w:i/>
          <w:iCs/>
          <w:color w:val="EE0000"/>
          <w:sz w:val="26"/>
          <w:szCs w:val="26"/>
          <w:lang w:val="en-US"/>
        </w:rPr>
      </w:pPr>
      <w:r w:rsidRPr="002B4969">
        <w:rPr>
          <w:b/>
          <w:i/>
          <w:iCs/>
          <w:color w:val="EE0000"/>
          <w:sz w:val="26"/>
          <w:szCs w:val="26"/>
          <w:lang w:val="en-US"/>
        </w:rPr>
        <w:t>*Trường hợp: Học sinh không tham dự thi tập trung theo lịch thì GVBM chủ động bố trí cho HS kiểm tra lại để kịp các công việc khác.</w:t>
      </w:r>
    </w:p>
    <w:p w14:paraId="728E29E7" w14:textId="77777777" w:rsidR="002B4969" w:rsidRDefault="002B4969" w:rsidP="004E423A">
      <w:pPr>
        <w:tabs>
          <w:tab w:val="left" w:pos="1360"/>
        </w:tabs>
        <w:spacing w:before="1"/>
        <w:ind w:firstLine="851"/>
        <w:rPr>
          <w:b/>
          <w:sz w:val="26"/>
          <w:szCs w:val="26"/>
          <w:lang w:val="en-US"/>
        </w:rPr>
      </w:pPr>
    </w:p>
    <w:p w14:paraId="7FA39AE1" w14:textId="67F9BB2A" w:rsidR="004E423A" w:rsidRDefault="004E423A" w:rsidP="004E423A">
      <w:pPr>
        <w:tabs>
          <w:tab w:val="left" w:pos="1360"/>
        </w:tabs>
        <w:spacing w:before="1"/>
        <w:ind w:firstLine="851"/>
        <w:rPr>
          <w:spacing w:val="-2"/>
          <w:sz w:val="26"/>
          <w:szCs w:val="26"/>
          <w:lang w:val="en-US"/>
        </w:rPr>
      </w:pPr>
      <w:r>
        <w:rPr>
          <w:b/>
          <w:sz w:val="26"/>
          <w:szCs w:val="26"/>
          <w:lang w:val="en-US"/>
        </w:rPr>
        <w:t xml:space="preserve">5. </w:t>
      </w:r>
      <w:r w:rsidRPr="004E423A">
        <w:rPr>
          <w:b/>
          <w:sz w:val="26"/>
          <w:szCs w:val="26"/>
        </w:rPr>
        <w:t>In</w:t>
      </w:r>
      <w:r w:rsidRPr="004E423A">
        <w:rPr>
          <w:b/>
          <w:spacing w:val="-6"/>
          <w:sz w:val="26"/>
          <w:szCs w:val="26"/>
        </w:rPr>
        <w:t xml:space="preserve"> </w:t>
      </w:r>
      <w:r w:rsidRPr="004E423A">
        <w:rPr>
          <w:b/>
          <w:sz w:val="26"/>
          <w:szCs w:val="26"/>
        </w:rPr>
        <w:t>sao</w:t>
      </w:r>
      <w:r w:rsidRPr="004E423A">
        <w:rPr>
          <w:b/>
          <w:spacing w:val="-2"/>
          <w:sz w:val="26"/>
          <w:szCs w:val="26"/>
        </w:rPr>
        <w:t xml:space="preserve"> </w:t>
      </w:r>
      <w:r w:rsidRPr="004E423A">
        <w:rPr>
          <w:b/>
          <w:sz w:val="26"/>
          <w:szCs w:val="26"/>
        </w:rPr>
        <w:t>đề</w:t>
      </w:r>
      <w:r w:rsidRPr="004E423A">
        <w:rPr>
          <w:b/>
          <w:spacing w:val="-4"/>
          <w:sz w:val="26"/>
          <w:szCs w:val="26"/>
        </w:rPr>
        <w:t xml:space="preserve"> </w:t>
      </w:r>
      <w:r w:rsidRPr="004E423A">
        <w:rPr>
          <w:b/>
          <w:sz w:val="26"/>
          <w:szCs w:val="26"/>
        </w:rPr>
        <w:t>thi</w:t>
      </w:r>
      <w:r w:rsidRPr="004E423A">
        <w:rPr>
          <w:b/>
          <w:spacing w:val="-2"/>
          <w:sz w:val="26"/>
          <w:szCs w:val="26"/>
        </w:rPr>
        <w:t xml:space="preserve"> </w:t>
      </w:r>
      <w:r w:rsidRPr="004E423A">
        <w:rPr>
          <w:sz w:val="26"/>
          <w:szCs w:val="26"/>
        </w:rPr>
        <w:t>(Theo</w:t>
      </w:r>
      <w:r w:rsidRPr="004E423A">
        <w:rPr>
          <w:spacing w:val="-2"/>
          <w:sz w:val="26"/>
          <w:szCs w:val="26"/>
        </w:rPr>
        <w:t xml:space="preserve"> </w:t>
      </w:r>
      <w:r w:rsidRPr="004E423A">
        <w:rPr>
          <w:sz w:val="26"/>
          <w:szCs w:val="26"/>
        </w:rPr>
        <w:t>lịch</w:t>
      </w:r>
      <w:r w:rsidRPr="004E423A">
        <w:rPr>
          <w:spacing w:val="-3"/>
          <w:sz w:val="26"/>
          <w:szCs w:val="26"/>
        </w:rPr>
        <w:t xml:space="preserve"> </w:t>
      </w:r>
      <w:r w:rsidRPr="004E423A">
        <w:rPr>
          <w:sz w:val="26"/>
          <w:szCs w:val="26"/>
        </w:rPr>
        <w:t>riêng</w:t>
      </w:r>
      <w:r w:rsidRPr="004E423A">
        <w:rPr>
          <w:spacing w:val="-2"/>
          <w:sz w:val="26"/>
          <w:szCs w:val="26"/>
        </w:rPr>
        <w:t xml:space="preserve"> </w:t>
      </w:r>
      <w:r w:rsidRPr="004E423A">
        <w:rPr>
          <w:sz w:val="26"/>
          <w:szCs w:val="26"/>
        </w:rPr>
        <w:t>của</w:t>
      </w:r>
      <w:r w:rsidRPr="004E423A">
        <w:rPr>
          <w:spacing w:val="-3"/>
          <w:sz w:val="26"/>
          <w:szCs w:val="26"/>
        </w:rPr>
        <w:t xml:space="preserve"> </w:t>
      </w:r>
      <w:r w:rsidRPr="004E423A">
        <w:rPr>
          <w:sz w:val="26"/>
          <w:szCs w:val="26"/>
        </w:rPr>
        <w:t>bộ</w:t>
      </w:r>
      <w:r w:rsidRPr="004E423A">
        <w:rPr>
          <w:spacing w:val="-3"/>
          <w:sz w:val="26"/>
          <w:szCs w:val="26"/>
        </w:rPr>
        <w:t xml:space="preserve"> </w:t>
      </w:r>
      <w:r w:rsidRPr="004E423A">
        <w:rPr>
          <w:sz w:val="26"/>
          <w:szCs w:val="26"/>
        </w:rPr>
        <w:t>phận</w:t>
      </w:r>
      <w:r w:rsidRPr="004E423A">
        <w:rPr>
          <w:spacing w:val="-3"/>
          <w:sz w:val="26"/>
          <w:szCs w:val="26"/>
        </w:rPr>
        <w:t xml:space="preserve"> </w:t>
      </w:r>
      <w:r w:rsidRPr="004E423A">
        <w:rPr>
          <w:sz w:val="26"/>
          <w:szCs w:val="26"/>
        </w:rPr>
        <w:t>phụ</w:t>
      </w:r>
      <w:r w:rsidRPr="004E423A">
        <w:rPr>
          <w:spacing w:val="-3"/>
          <w:sz w:val="26"/>
          <w:szCs w:val="26"/>
        </w:rPr>
        <w:t xml:space="preserve"> </w:t>
      </w:r>
      <w:r w:rsidRPr="004E423A">
        <w:rPr>
          <w:spacing w:val="-2"/>
          <w:sz w:val="26"/>
          <w:szCs w:val="26"/>
        </w:rPr>
        <w:t>trách)</w:t>
      </w:r>
    </w:p>
    <w:p w14:paraId="0275BA85" w14:textId="3B50B812" w:rsidR="004E423A" w:rsidRDefault="004E423A" w:rsidP="004E423A">
      <w:pPr>
        <w:tabs>
          <w:tab w:val="left" w:pos="1360"/>
        </w:tabs>
        <w:spacing w:before="1"/>
        <w:ind w:firstLine="851"/>
        <w:rPr>
          <w:spacing w:val="-2"/>
          <w:sz w:val="26"/>
          <w:szCs w:val="26"/>
          <w:lang w:val="en-US"/>
        </w:rPr>
      </w:pPr>
      <w:r>
        <w:rPr>
          <w:spacing w:val="-2"/>
          <w:sz w:val="26"/>
          <w:szCs w:val="26"/>
          <w:lang w:val="en-US"/>
        </w:rPr>
        <w:t xml:space="preserve">- Các tổ CM của các môn thi tập trung gửi bộ đề cho Đ/c Huyền (QS) </w:t>
      </w:r>
      <w:r w:rsidRPr="009B3320">
        <w:rPr>
          <w:color w:val="EE0000"/>
          <w:spacing w:val="-2"/>
          <w:sz w:val="26"/>
          <w:szCs w:val="26"/>
          <w:lang w:val="en-US"/>
        </w:rPr>
        <w:t xml:space="preserve">trước ngày </w:t>
      </w:r>
      <w:r w:rsidR="009B3320" w:rsidRPr="009B3320">
        <w:rPr>
          <w:color w:val="EE0000"/>
          <w:spacing w:val="-2"/>
          <w:sz w:val="26"/>
          <w:szCs w:val="26"/>
          <w:lang w:val="en-US"/>
        </w:rPr>
        <w:t>10/12/2025.</w:t>
      </w:r>
    </w:p>
    <w:p w14:paraId="5A90A273" w14:textId="77777777" w:rsidR="004E423A" w:rsidRDefault="004E423A" w:rsidP="004E423A">
      <w:pPr>
        <w:tabs>
          <w:tab w:val="left" w:pos="1358"/>
        </w:tabs>
        <w:spacing w:before="1"/>
        <w:ind w:firstLine="851"/>
        <w:rPr>
          <w:spacing w:val="-2"/>
          <w:sz w:val="26"/>
          <w:szCs w:val="26"/>
          <w:lang w:val="en-US"/>
        </w:rPr>
      </w:pPr>
      <w:r>
        <w:rPr>
          <w:spacing w:val="-2"/>
          <w:sz w:val="26"/>
          <w:szCs w:val="26"/>
          <w:lang w:val="en-US"/>
        </w:rPr>
        <w:t xml:space="preserve">- </w:t>
      </w:r>
      <w:r w:rsidRPr="004414D0">
        <w:rPr>
          <w:sz w:val="26"/>
          <w:szCs w:val="26"/>
        </w:rPr>
        <w:t>Việc</w:t>
      </w:r>
      <w:r w:rsidRPr="004414D0">
        <w:rPr>
          <w:spacing w:val="-3"/>
          <w:sz w:val="26"/>
          <w:szCs w:val="26"/>
        </w:rPr>
        <w:t xml:space="preserve"> </w:t>
      </w:r>
      <w:r w:rsidRPr="004414D0">
        <w:rPr>
          <w:sz w:val="26"/>
          <w:szCs w:val="26"/>
        </w:rPr>
        <w:t>in</w:t>
      </w:r>
      <w:r w:rsidRPr="004414D0">
        <w:rPr>
          <w:spacing w:val="-1"/>
          <w:sz w:val="26"/>
          <w:szCs w:val="26"/>
        </w:rPr>
        <w:t xml:space="preserve"> </w:t>
      </w:r>
      <w:r w:rsidRPr="004414D0">
        <w:rPr>
          <w:sz w:val="26"/>
          <w:szCs w:val="26"/>
        </w:rPr>
        <w:t>sao</w:t>
      </w:r>
      <w:r w:rsidRPr="004414D0">
        <w:rPr>
          <w:spacing w:val="-5"/>
          <w:sz w:val="26"/>
          <w:szCs w:val="26"/>
        </w:rPr>
        <w:t xml:space="preserve"> </w:t>
      </w:r>
      <w:r w:rsidRPr="004414D0">
        <w:rPr>
          <w:sz w:val="26"/>
          <w:szCs w:val="26"/>
        </w:rPr>
        <w:t>đề</w:t>
      </w:r>
      <w:r w:rsidRPr="004414D0">
        <w:rPr>
          <w:spacing w:val="-2"/>
          <w:sz w:val="26"/>
          <w:szCs w:val="26"/>
        </w:rPr>
        <w:t xml:space="preserve"> </w:t>
      </w:r>
      <w:r w:rsidRPr="004414D0">
        <w:rPr>
          <w:sz w:val="26"/>
          <w:szCs w:val="26"/>
        </w:rPr>
        <w:t>và</w:t>
      </w:r>
      <w:r w:rsidRPr="004414D0">
        <w:rPr>
          <w:spacing w:val="-2"/>
          <w:sz w:val="26"/>
          <w:szCs w:val="26"/>
        </w:rPr>
        <w:t xml:space="preserve"> </w:t>
      </w:r>
      <w:r w:rsidRPr="004414D0">
        <w:rPr>
          <w:sz w:val="26"/>
          <w:szCs w:val="26"/>
        </w:rPr>
        <w:t>đáp</w:t>
      </w:r>
      <w:r w:rsidRPr="004414D0">
        <w:rPr>
          <w:spacing w:val="-3"/>
          <w:sz w:val="26"/>
          <w:szCs w:val="26"/>
        </w:rPr>
        <w:t xml:space="preserve"> </w:t>
      </w:r>
      <w:r w:rsidRPr="004414D0">
        <w:rPr>
          <w:sz w:val="26"/>
          <w:szCs w:val="26"/>
        </w:rPr>
        <w:t>án</w:t>
      </w:r>
      <w:r w:rsidRPr="004414D0">
        <w:rPr>
          <w:spacing w:val="-2"/>
          <w:sz w:val="26"/>
          <w:szCs w:val="26"/>
        </w:rPr>
        <w:t xml:space="preserve"> </w:t>
      </w:r>
      <w:r w:rsidRPr="004414D0">
        <w:rPr>
          <w:sz w:val="26"/>
          <w:szCs w:val="26"/>
        </w:rPr>
        <w:t>phải</w:t>
      </w:r>
      <w:r w:rsidRPr="004414D0">
        <w:rPr>
          <w:spacing w:val="-1"/>
          <w:sz w:val="26"/>
          <w:szCs w:val="26"/>
        </w:rPr>
        <w:t xml:space="preserve"> </w:t>
      </w:r>
      <w:r w:rsidRPr="004414D0">
        <w:rPr>
          <w:sz w:val="26"/>
          <w:szCs w:val="26"/>
        </w:rPr>
        <w:t>đảm</w:t>
      </w:r>
      <w:r w:rsidRPr="004414D0">
        <w:rPr>
          <w:spacing w:val="-3"/>
          <w:sz w:val="26"/>
          <w:szCs w:val="26"/>
        </w:rPr>
        <w:t xml:space="preserve"> </w:t>
      </w:r>
      <w:r w:rsidRPr="004414D0">
        <w:rPr>
          <w:sz w:val="26"/>
          <w:szCs w:val="26"/>
        </w:rPr>
        <w:t>bảo</w:t>
      </w:r>
      <w:r w:rsidRPr="004414D0">
        <w:rPr>
          <w:spacing w:val="-1"/>
          <w:sz w:val="26"/>
          <w:szCs w:val="26"/>
        </w:rPr>
        <w:t xml:space="preserve"> </w:t>
      </w:r>
      <w:r w:rsidRPr="004414D0">
        <w:rPr>
          <w:sz w:val="26"/>
          <w:szCs w:val="26"/>
        </w:rPr>
        <w:t>bí</w:t>
      </w:r>
      <w:r w:rsidRPr="004414D0">
        <w:rPr>
          <w:spacing w:val="-5"/>
          <w:sz w:val="26"/>
          <w:szCs w:val="26"/>
        </w:rPr>
        <w:t xml:space="preserve"> </w:t>
      </w:r>
      <w:r w:rsidRPr="004414D0">
        <w:rPr>
          <w:sz w:val="26"/>
          <w:szCs w:val="26"/>
        </w:rPr>
        <w:t>mật</w:t>
      </w:r>
      <w:r w:rsidRPr="004414D0">
        <w:rPr>
          <w:spacing w:val="-1"/>
          <w:sz w:val="26"/>
          <w:szCs w:val="26"/>
        </w:rPr>
        <w:t xml:space="preserve"> </w:t>
      </w:r>
      <w:r w:rsidRPr="004414D0">
        <w:rPr>
          <w:sz w:val="26"/>
          <w:szCs w:val="26"/>
        </w:rPr>
        <w:t>an</w:t>
      </w:r>
      <w:r w:rsidRPr="004414D0">
        <w:rPr>
          <w:spacing w:val="-1"/>
          <w:sz w:val="26"/>
          <w:szCs w:val="26"/>
        </w:rPr>
        <w:t xml:space="preserve"> </w:t>
      </w:r>
      <w:r w:rsidRPr="004414D0">
        <w:rPr>
          <w:sz w:val="26"/>
          <w:szCs w:val="26"/>
        </w:rPr>
        <w:t>toàn</w:t>
      </w:r>
      <w:r w:rsidRPr="004414D0">
        <w:rPr>
          <w:spacing w:val="-1"/>
          <w:sz w:val="26"/>
          <w:szCs w:val="26"/>
        </w:rPr>
        <w:t xml:space="preserve"> </w:t>
      </w:r>
      <w:r w:rsidRPr="004414D0">
        <w:rPr>
          <w:sz w:val="26"/>
          <w:szCs w:val="26"/>
        </w:rPr>
        <w:t>theo</w:t>
      </w:r>
      <w:r w:rsidRPr="004414D0">
        <w:rPr>
          <w:spacing w:val="-1"/>
          <w:sz w:val="26"/>
          <w:szCs w:val="26"/>
        </w:rPr>
        <w:t xml:space="preserve"> </w:t>
      </w:r>
      <w:r w:rsidRPr="004414D0">
        <w:rPr>
          <w:sz w:val="26"/>
          <w:szCs w:val="26"/>
        </w:rPr>
        <w:t>quy</w:t>
      </w:r>
      <w:r w:rsidRPr="004414D0">
        <w:rPr>
          <w:spacing w:val="-5"/>
          <w:sz w:val="26"/>
          <w:szCs w:val="26"/>
        </w:rPr>
        <w:t xml:space="preserve"> </w:t>
      </w:r>
      <w:r w:rsidRPr="004414D0">
        <w:rPr>
          <w:spacing w:val="-2"/>
          <w:sz w:val="26"/>
          <w:szCs w:val="26"/>
        </w:rPr>
        <w:t>định</w:t>
      </w:r>
      <w:r>
        <w:rPr>
          <w:spacing w:val="-2"/>
          <w:sz w:val="26"/>
          <w:szCs w:val="26"/>
          <w:lang w:val="en-US"/>
        </w:rPr>
        <w:t>.</w:t>
      </w:r>
    </w:p>
    <w:p w14:paraId="2F9C7C1A" w14:textId="17DD7F14" w:rsidR="009B3320" w:rsidRDefault="009B3320" w:rsidP="004E423A">
      <w:pPr>
        <w:tabs>
          <w:tab w:val="left" w:pos="1358"/>
        </w:tabs>
        <w:spacing w:before="1"/>
        <w:ind w:firstLine="851"/>
        <w:rPr>
          <w:spacing w:val="-2"/>
          <w:sz w:val="26"/>
          <w:szCs w:val="26"/>
          <w:lang w:val="en-US"/>
        </w:rPr>
      </w:pPr>
      <w:r>
        <w:rPr>
          <w:spacing w:val="-2"/>
          <w:sz w:val="26"/>
          <w:szCs w:val="26"/>
          <w:lang w:val="en-US"/>
        </w:rPr>
        <w:t xml:space="preserve">- Hoàn thành in sao đề </w:t>
      </w:r>
      <w:r w:rsidRPr="009B3320">
        <w:rPr>
          <w:color w:val="EE0000"/>
          <w:spacing w:val="-2"/>
          <w:sz w:val="26"/>
          <w:szCs w:val="26"/>
          <w:lang w:val="en-US"/>
        </w:rPr>
        <w:t>trước ngày 14/12/2025.</w:t>
      </w:r>
    </w:p>
    <w:p w14:paraId="7F340C59" w14:textId="77777777" w:rsidR="004E423A" w:rsidRDefault="004E423A" w:rsidP="004E423A">
      <w:pPr>
        <w:tabs>
          <w:tab w:val="left" w:pos="1358"/>
        </w:tabs>
        <w:spacing w:before="1"/>
        <w:ind w:firstLine="851"/>
        <w:rPr>
          <w:sz w:val="26"/>
          <w:szCs w:val="26"/>
          <w:lang w:val="en-US"/>
        </w:rPr>
      </w:pPr>
      <w:r w:rsidRPr="004E423A">
        <w:rPr>
          <w:b/>
          <w:bCs/>
          <w:spacing w:val="-2"/>
          <w:sz w:val="26"/>
          <w:szCs w:val="26"/>
          <w:lang w:val="en-US"/>
        </w:rPr>
        <w:t xml:space="preserve">6. </w:t>
      </w:r>
      <w:r w:rsidRPr="004E423A">
        <w:rPr>
          <w:b/>
          <w:bCs/>
          <w:sz w:val="26"/>
          <w:szCs w:val="26"/>
        </w:rPr>
        <w:t>Tiền photo đề,</w:t>
      </w:r>
      <w:r w:rsidRPr="004E423A">
        <w:rPr>
          <w:b/>
          <w:bCs/>
          <w:spacing w:val="-5"/>
          <w:sz w:val="26"/>
          <w:szCs w:val="26"/>
        </w:rPr>
        <w:t xml:space="preserve"> </w:t>
      </w:r>
      <w:r w:rsidRPr="004E423A">
        <w:rPr>
          <w:b/>
          <w:bCs/>
          <w:sz w:val="26"/>
          <w:szCs w:val="26"/>
        </w:rPr>
        <w:t>giấy thi,</w:t>
      </w:r>
      <w:r w:rsidRPr="004E423A">
        <w:rPr>
          <w:b/>
          <w:bCs/>
          <w:spacing w:val="-5"/>
          <w:sz w:val="26"/>
          <w:szCs w:val="26"/>
        </w:rPr>
        <w:t xml:space="preserve"> </w:t>
      </w:r>
      <w:r w:rsidRPr="004E423A">
        <w:rPr>
          <w:b/>
          <w:bCs/>
          <w:sz w:val="26"/>
          <w:szCs w:val="26"/>
        </w:rPr>
        <w:t>giấy</w:t>
      </w:r>
      <w:r w:rsidRPr="004E423A">
        <w:rPr>
          <w:b/>
          <w:bCs/>
          <w:spacing w:val="-4"/>
          <w:sz w:val="26"/>
          <w:szCs w:val="26"/>
        </w:rPr>
        <w:t xml:space="preserve"> </w:t>
      </w:r>
      <w:r w:rsidRPr="004E423A">
        <w:rPr>
          <w:b/>
          <w:bCs/>
          <w:sz w:val="26"/>
          <w:szCs w:val="26"/>
        </w:rPr>
        <w:t>nháp,</w:t>
      </w:r>
      <w:r w:rsidRPr="004E423A">
        <w:rPr>
          <w:b/>
          <w:bCs/>
          <w:spacing w:val="-2"/>
          <w:sz w:val="26"/>
          <w:szCs w:val="26"/>
        </w:rPr>
        <w:t xml:space="preserve"> </w:t>
      </w:r>
      <w:r w:rsidRPr="004E423A">
        <w:rPr>
          <w:b/>
          <w:bCs/>
          <w:sz w:val="26"/>
          <w:szCs w:val="26"/>
        </w:rPr>
        <w:t>văn</w:t>
      </w:r>
      <w:r w:rsidRPr="004E423A">
        <w:rPr>
          <w:b/>
          <w:bCs/>
          <w:spacing w:val="-3"/>
          <w:sz w:val="26"/>
          <w:szCs w:val="26"/>
        </w:rPr>
        <w:t xml:space="preserve"> </w:t>
      </w:r>
      <w:r w:rsidRPr="004E423A">
        <w:rPr>
          <w:b/>
          <w:bCs/>
          <w:sz w:val="26"/>
          <w:szCs w:val="26"/>
        </w:rPr>
        <w:t>phòng</w:t>
      </w:r>
      <w:r w:rsidRPr="004E423A">
        <w:rPr>
          <w:b/>
          <w:bCs/>
          <w:spacing w:val="-4"/>
          <w:sz w:val="26"/>
          <w:szCs w:val="26"/>
        </w:rPr>
        <w:t xml:space="preserve"> </w:t>
      </w:r>
      <w:r w:rsidRPr="004E423A">
        <w:rPr>
          <w:b/>
          <w:bCs/>
          <w:sz w:val="26"/>
          <w:szCs w:val="26"/>
        </w:rPr>
        <w:t>phẩm</w:t>
      </w:r>
      <w:r w:rsidRPr="004E423A">
        <w:rPr>
          <w:b/>
          <w:bCs/>
          <w:spacing w:val="-1"/>
          <w:sz w:val="26"/>
          <w:szCs w:val="26"/>
        </w:rPr>
        <w:t xml:space="preserve"> </w:t>
      </w:r>
      <w:r w:rsidRPr="004E423A">
        <w:rPr>
          <w:b/>
          <w:bCs/>
          <w:sz w:val="26"/>
          <w:szCs w:val="26"/>
        </w:rPr>
        <w:t>khác:</w:t>
      </w:r>
      <w:r w:rsidRPr="004E423A">
        <w:rPr>
          <w:spacing w:val="-1"/>
          <w:sz w:val="26"/>
          <w:szCs w:val="26"/>
        </w:rPr>
        <w:t xml:space="preserve"> </w:t>
      </w:r>
      <w:r w:rsidRPr="004E423A">
        <w:rPr>
          <w:sz w:val="26"/>
          <w:szCs w:val="26"/>
        </w:rPr>
        <w:t>Sử</w:t>
      </w:r>
      <w:r w:rsidRPr="004E423A">
        <w:rPr>
          <w:spacing w:val="-5"/>
          <w:sz w:val="26"/>
          <w:szCs w:val="26"/>
        </w:rPr>
        <w:t xml:space="preserve"> </w:t>
      </w:r>
      <w:r w:rsidRPr="004E423A">
        <w:rPr>
          <w:sz w:val="26"/>
          <w:szCs w:val="26"/>
        </w:rPr>
        <w:t>dụng</w:t>
      </w:r>
      <w:r w:rsidRPr="004E423A">
        <w:rPr>
          <w:spacing w:val="-4"/>
          <w:sz w:val="26"/>
          <w:szCs w:val="26"/>
        </w:rPr>
        <w:t xml:space="preserve"> </w:t>
      </w:r>
      <w:r>
        <w:rPr>
          <w:sz w:val="26"/>
          <w:szCs w:val="26"/>
          <w:lang w:val="en-US"/>
        </w:rPr>
        <w:t>quỹ trường.</w:t>
      </w:r>
    </w:p>
    <w:p w14:paraId="4522A5E5" w14:textId="48AAC6DA" w:rsidR="004E423A" w:rsidRPr="004E423A" w:rsidRDefault="004E423A" w:rsidP="004E423A">
      <w:pPr>
        <w:tabs>
          <w:tab w:val="left" w:pos="1358"/>
        </w:tabs>
        <w:spacing w:before="1"/>
        <w:ind w:firstLine="851"/>
        <w:rPr>
          <w:b/>
          <w:bCs/>
          <w:sz w:val="26"/>
          <w:szCs w:val="26"/>
          <w:lang w:val="en-US"/>
        </w:rPr>
      </w:pPr>
      <w:r w:rsidRPr="004E423A">
        <w:rPr>
          <w:b/>
          <w:bCs/>
          <w:sz w:val="26"/>
          <w:szCs w:val="26"/>
          <w:lang w:val="en-US"/>
        </w:rPr>
        <w:t>7. Chấm bài</w:t>
      </w:r>
      <w:r>
        <w:rPr>
          <w:b/>
          <w:bCs/>
          <w:sz w:val="26"/>
          <w:szCs w:val="26"/>
          <w:lang w:val="en-US"/>
        </w:rPr>
        <w:t xml:space="preserve"> và nộp bài</w:t>
      </w:r>
      <w:r w:rsidRPr="004E423A">
        <w:rPr>
          <w:b/>
          <w:bCs/>
          <w:sz w:val="26"/>
          <w:szCs w:val="26"/>
          <w:lang w:val="en-US"/>
        </w:rPr>
        <w:t xml:space="preserve"> môn thi tập trung</w:t>
      </w:r>
    </w:p>
    <w:p w14:paraId="645B5F2A" w14:textId="711886CA" w:rsidR="004E423A" w:rsidRDefault="004E423A" w:rsidP="009B3320">
      <w:pPr>
        <w:tabs>
          <w:tab w:val="left" w:pos="1358"/>
        </w:tabs>
        <w:spacing w:before="1"/>
        <w:ind w:firstLine="851"/>
        <w:rPr>
          <w:sz w:val="26"/>
          <w:szCs w:val="26"/>
          <w:lang w:val="en-US"/>
        </w:rPr>
      </w:pPr>
      <w:r>
        <w:rPr>
          <w:sz w:val="26"/>
          <w:szCs w:val="26"/>
          <w:lang w:val="en-US"/>
        </w:rPr>
        <w:t xml:space="preserve">- </w:t>
      </w:r>
      <w:r w:rsidR="009B3320">
        <w:rPr>
          <w:sz w:val="26"/>
          <w:szCs w:val="26"/>
          <w:lang w:val="en-US"/>
        </w:rPr>
        <w:t>Chấm bài thi theo từng phòng, BGH sẽ trực tiếp phân công người chấm.</w:t>
      </w:r>
    </w:p>
    <w:p w14:paraId="165FCB8D" w14:textId="17CB39D5" w:rsidR="004E423A" w:rsidRDefault="004E423A" w:rsidP="004E423A">
      <w:pPr>
        <w:tabs>
          <w:tab w:val="left" w:pos="1358"/>
        </w:tabs>
        <w:spacing w:before="1"/>
        <w:ind w:firstLine="851"/>
        <w:rPr>
          <w:color w:val="EE0000"/>
          <w:sz w:val="26"/>
          <w:szCs w:val="26"/>
          <w:lang w:val="en-US"/>
        </w:rPr>
      </w:pPr>
      <w:r>
        <w:rPr>
          <w:sz w:val="26"/>
          <w:szCs w:val="26"/>
          <w:lang w:val="en-US"/>
        </w:rPr>
        <w:t xml:space="preserve">- Sau khi chấm bài xong, GV được phân công nộp lại bài thi, phiếu điểm về văn phòng </w:t>
      </w:r>
      <w:r w:rsidRPr="009B3320">
        <w:rPr>
          <w:color w:val="EE0000"/>
          <w:sz w:val="26"/>
          <w:szCs w:val="26"/>
          <w:lang w:val="en-US"/>
        </w:rPr>
        <w:t xml:space="preserve">trước ngày </w:t>
      </w:r>
      <w:r w:rsidR="009B3320">
        <w:rPr>
          <w:color w:val="EE0000"/>
          <w:sz w:val="26"/>
          <w:szCs w:val="26"/>
          <w:lang w:val="en-US"/>
        </w:rPr>
        <w:t>19</w:t>
      </w:r>
      <w:r w:rsidR="009B3320" w:rsidRPr="009B3320">
        <w:rPr>
          <w:color w:val="EE0000"/>
          <w:sz w:val="26"/>
          <w:szCs w:val="26"/>
          <w:lang w:val="en-US"/>
        </w:rPr>
        <w:t>/12/2025.</w:t>
      </w:r>
    </w:p>
    <w:p w14:paraId="574DF7CF" w14:textId="38F3D872" w:rsidR="009B3320" w:rsidRDefault="009B3320" w:rsidP="004E423A">
      <w:pPr>
        <w:tabs>
          <w:tab w:val="left" w:pos="1358"/>
        </w:tabs>
        <w:spacing w:before="1"/>
        <w:ind w:firstLine="851"/>
        <w:rPr>
          <w:sz w:val="26"/>
          <w:szCs w:val="26"/>
          <w:lang w:val="en-US"/>
        </w:rPr>
      </w:pPr>
      <w:r>
        <w:rPr>
          <w:color w:val="EE0000"/>
          <w:sz w:val="26"/>
          <w:szCs w:val="26"/>
          <w:lang w:val="en-US"/>
        </w:rPr>
        <w:t xml:space="preserve">- </w:t>
      </w:r>
      <w:r w:rsidRPr="009B3320">
        <w:rPr>
          <w:sz w:val="26"/>
          <w:szCs w:val="26"/>
          <w:lang w:val="en-US"/>
        </w:rPr>
        <w:t xml:space="preserve">Văn phòng hoàn thành nhập điểm kiểm tra học kỳ </w:t>
      </w:r>
      <w:r>
        <w:rPr>
          <w:color w:val="EE0000"/>
          <w:sz w:val="26"/>
          <w:szCs w:val="26"/>
          <w:lang w:val="en-US"/>
        </w:rPr>
        <w:t>vào ngày 20/12/2025.</w:t>
      </w:r>
    </w:p>
    <w:p w14:paraId="4ADA3ABD" w14:textId="62EF1614" w:rsidR="004E423A" w:rsidRDefault="004E423A" w:rsidP="004E423A">
      <w:pPr>
        <w:tabs>
          <w:tab w:val="left" w:pos="1358"/>
        </w:tabs>
        <w:spacing w:before="1"/>
        <w:ind w:firstLine="851"/>
        <w:rPr>
          <w:b/>
          <w:bCs/>
          <w:sz w:val="26"/>
          <w:szCs w:val="26"/>
          <w:lang w:val="en-US"/>
        </w:rPr>
      </w:pPr>
      <w:r>
        <w:rPr>
          <w:b/>
          <w:bCs/>
          <w:sz w:val="26"/>
          <w:szCs w:val="26"/>
          <w:lang w:val="en-US"/>
        </w:rPr>
        <w:t xml:space="preserve">IV. HOÀN THÀNH CHƯƠNG TRÌNH CỦA HỌC KỲ </w:t>
      </w:r>
      <w:r w:rsidR="00E91D31">
        <w:rPr>
          <w:b/>
          <w:bCs/>
          <w:sz w:val="26"/>
          <w:szCs w:val="26"/>
          <w:lang w:val="en-US"/>
        </w:rPr>
        <w:t>I</w:t>
      </w:r>
    </w:p>
    <w:p w14:paraId="59AF0519" w14:textId="0C969298" w:rsidR="00C76B29" w:rsidRDefault="00E91D31" w:rsidP="00C76B29">
      <w:pPr>
        <w:tabs>
          <w:tab w:val="left" w:pos="1358"/>
        </w:tabs>
        <w:spacing w:before="1"/>
        <w:ind w:firstLine="851"/>
        <w:rPr>
          <w:sz w:val="26"/>
          <w:szCs w:val="26"/>
          <w:lang w:val="en-US"/>
        </w:rPr>
      </w:pPr>
      <w:r>
        <w:rPr>
          <w:sz w:val="26"/>
          <w:szCs w:val="26"/>
          <w:lang w:val="en-US"/>
        </w:rPr>
        <w:t xml:space="preserve">- GV dạy các lớp chủ động rà soát kế hoạch dạy học theo phân phối chương trình, sổ đầu bài, sổ báo giảng để dạy bù cho hoàn thành chương trình trước ngày </w:t>
      </w:r>
      <w:r w:rsidRPr="00E91D31">
        <w:rPr>
          <w:color w:val="EE0000"/>
          <w:sz w:val="26"/>
          <w:szCs w:val="26"/>
          <w:lang w:val="en-US"/>
        </w:rPr>
        <w:t>9/1/2026</w:t>
      </w:r>
      <w:r>
        <w:rPr>
          <w:sz w:val="26"/>
          <w:szCs w:val="26"/>
          <w:lang w:val="en-US"/>
        </w:rPr>
        <w:t>.</w:t>
      </w:r>
    </w:p>
    <w:p w14:paraId="6A472A10" w14:textId="210FDD45" w:rsidR="00E91D31" w:rsidRDefault="00E91D31" w:rsidP="004E423A">
      <w:pPr>
        <w:tabs>
          <w:tab w:val="left" w:pos="1358"/>
        </w:tabs>
        <w:spacing w:before="1"/>
        <w:ind w:firstLine="851"/>
        <w:rPr>
          <w:color w:val="EE0000"/>
          <w:sz w:val="26"/>
          <w:szCs w:val="26"/>
          <w:lang w:val="en-US"/>
        </w:rPr>
      </w:pPr>
      <w:r>
        <w:rPr>
          <w:sz w:val="26"/>
          <w:szCs w:val="26"/>
          <w:lang w:val="en-US"/>
        </w:rPr>
        <w:t xml:space="preserve">- Ngày kết thúc và nghỉ học kỳ I là </w:t>
      </w:r>
      <w:r w:rsidRPr="00E91D31">
        <w:rPr>
          <w:color w:val="EE0000"/>
          <w:sz w:val="26"/>
          <w:szCs w:val="26"/>
          <w:lang w:val="en-US"/>
        </w:rPr>
        <w:t>10/1/2026.</w:t>
      </w:r>
    </w:p>
    <w:p w14:paraId="714B571B" w14:textId="05BEEB9E" w:rsidR="00E91D31" w:rsidRPr="00E91D31" w:rsidRDefault="00E91D31" w:rsidP="004E423A">
      <w:pPr>
        <w:tabs>
          <w:tab w:val="left" w:pos="1358"/>
        </w:tabs>
        <w:spacing w:before="1"/>
        <w:ind w:firstLine="851"/>
        <w:rPr>
          <w:sz w:val="26"/>
          <w:szCs w:val="26"/>
          <w:lang w:val="en-US"/>
        </w:rPr>
      </w:pPr>
      <w:r w:rsidRPr="00E91D31">
        <w:rPr>
          <w:sz w:val="26"/>
          <w:szCs w:val="26"/>
          <w:lang w:val="en-US"/>
        </w:rPr>
        <w:t>-</w:t>
      </w:r>
      <w:r>
        <w:rPr>
          <w:sz w:val="26"/>
          <w:szCs w:val="26"/>
          <w:lang w:val="en-US"/>
        </w:rPr>
        <w:t xml:space="preserve"> Sơ kết học kỳ I toàn trường theo 2 khối Sáng – Chiều vào tiết HĐTN ngày </w:t>
      </w:r>
      <w:r w:rsidRPr="00E91D31">
        <w:rPr>
          <w:color w:val="EE0000"/>
          <w:sz w:val="26"/>
          <w:szCs w:val="26"/>
          <w:lang w:val="en-US"/>
        </w:rPr>
        <w:t>12/1/2026</w:t>
      </w:r>
      <w:r>
        <w:rPr>
          <w:sz w:val="26"/>
          <w:szCs w:val="26"/>
          <w:lang w:val="en-US"/>
        </w:rPr>
        <w:t>.</w:t>
      </w:r>
    </w:p>
    <w:p w14:paraId="5450569B" w14:textId="001BBD72" w:rsidR="009B3320" w:rsidRPr="007745F9" w:rsidRDefault="009B3320" w:rsidP="009B3320">
      <w:pPr>
        <w:tabs>
          <w:tab w:val="left" w:pos="1358"/>
        </w:tabs>
        <w:spacing w:before="1"/>
        <w:ind w:firstLine="851"/>
        <w:rPr>
          <w:b/>
          <w:bCs/>
          <w:i/>
          <w:iCs/>
          <w:sz w:val="26"/>
          <w:szCs w:val="26"/>
          <w:lang w:val="en-US"/>
        </w:rPr>
      </w:pPr>
      <w:r w:rsidRPr="007745F9">
        <w:rPr>
          <w:b/>
          <w:bCs/>
          <w:i/>
          <w:iCs/>
          <w:sz w:val="26"/>
          <w:szCs w:val="26"/>
          <w:lang w:val="en-US"/>
        </w:rPr>
        <w:t xml:space="preserve">- Các GV dạy lớp 12 gửi bảng điểm (file mềm dạng excel) và tài khoản tên đăng nhập, mật khẩu trên CSDL về văn phòng cho Đ/c My trước ngày 22/12/2025. </w:t>
      </w:r>
    </w:p>
    <w:p w14:paraId="072C9B03" w14:textId="7F161191" w:rsidR="00E91D31" w:rsidRPr="007745F9" w:rsidRDefault="00115003" w:rsidP="00115003">
      <w:pPr>
        <w:tabs>
          <w:tab w:val="left" w:pos="1358"/>
        </w:tabs>
        <w:spacing w:before="1"/>
        <w:ind w:firstLine="851"/>
        <w:rPr>
          <w:b/>
          <w:bCs/>
          <w:i/>
          <w:iCs/>
          <w:sz w:val="26"/>
          <w:szCs w:val="26"/>
          <w:lang w:val="en-US"/>
        </w:rPr>
      </w:pPr>
      <w:r w:rsidRPr="007745F9">
        <w:rPr>
          <w:b/>
          <w:bCs/>
          <w:i/>
          <w:iCs/>
          <w:sz w:val="26"/>
          <w:szCs w:val="26"/>
          <w:lang w:val="en-US"/>
        </w:rPr>
        <w:t xml:space="preserve">- Các GV dạy lớp 10,11 gửi bảng điểm (file mềm dạng excel) và tài khoản tên đăng nhập, mật khẩu trên CSDL về văn phòng cho Đ/c My </w:t>
      </w:r>
      <w:r w:rsidR="00E91D31" w:rsidRPr="007745F9">
        <w:rPr>
          <w:b/>
          <w:bCs/>
          <w:i/>
          <w:iCs/>
          <w:sz w:val="26"/>
          <w:szCs w:val="26"/>
          <w:lang w:val="en-US"/>
        </w:rPr>
        <w:t xml:space="preserve">trước ngày </w:t>
      </w:r>
      <w:r w:rsidRPr="007745F9">
        <w:rPr>
          <w:b/>
          <w:bCs/>
          <w:i/>
          <w:iCs/>
          <w:sz w:val="26"/>
          <w:szCs w:val="26"/>
          <w:lang w:val="en-US"/>
        </w:rPr>
        <w:t>29</w:t>
      </w:r>
      <w:r w:rsidR="00E91D31" w:rsidRPr="007745F9">
        <w:rPr>
          <w:b/>
          <w:bCs/>
          <w:i/>
          <w:iCs/>
          <w:sz w:val="26"/>
          <w:szCs w:val="26"/>
          <w:lang w:val="en-US"/>
        </w:rPr>
        <w:t>/12/2025.</w:t>
      </w:r>
    </w:p>
    <w:p w14:paraId="7717C937" w14:textId="063E0746" w:rsidR="007745F9" w:rsidRPr="007745F9" w:rsidRDefault="007745F9" w:rsidP="007745F9">
      <w:pPr>
        <w:tabs>
          <w:tab w:val="left" w:pos="1358"/>
        </w:tabs>
        <w:spacing w:before="1"/>
        <w:rPr>
          <w:color w:val="EE0000"/>
          <w:sz w:val="26"/>
          <w:szCs w:val="26"/>
          <w:lang w:val="en-US"/>
        </w:rPr>
      </w:pPr>
      <w:r>
        <w:rPr>
          <w:b/>
          <w:bCs/>
          <w:i/>
          <w:iCs/>
          <w:color w:val="EE0000"/>
          <w:sz w:val="26"/>
          <w:szCs w:val="26"/>
          <w:lang w:val="en-US"/>
        </w:rPr>
        <w:tab/>
        <w:t>(GVBM lên CSDL tải file mẫu về để sử dụng nhập điểm hoặc theo mẫu ở Phụ lục 1)</w:t>
      </w:r>
    </w:p>
    <w:p w14:paraId="4FBB992F" w14:textId="25F96120" w:rsidR="00086F30" w:rsidRDefault="00086F30" w:rsidP="004E423A">
      <w:pPr>
        <w:tabs>
          <w:tab w:val="left" w:pos="1358"/>
        </w:tabs>
        <w:spacing w:before="1"/>
        <w:ind w:firstLine="851"/>
        <w:rPr>
          <w:color w:val="EE0000"/>
          <w:sz w:val="26"/>
          <w:szCs w:val="26"/>
          <w:lang w:val="en-US"/>
        </w:rPr>
      </w:pPr>
      <w:r>
        <w:rPr>
          <w:sz w:val="26"/>
          <w:szCs w:val="26"/>
          <w:lang w:val="en-US"/>
        </w:rPr>
        <w:t xml:space="preserve">- GVCN khối 12 cho bình bầu KQRL của lớp vào tiết HĐTN ngày </w:t>
      </w:r>
      <w:r>
        <w:rPr>
          <w:color w:val="EE0000"/>
          <w:sz w:val="26"/>
          <w:szCs w:val="26"/>
          <w:lang w:val="en-US"/>
        </w:rPr>
        <w:t>22</w:t>
      </w:r>
      <w:r w:rsidRPr="00D13D7D">
        <w:rPr>
          <w:color w:val="EE0000"/>
          <w:sz w:val="26"/>
          <w:szCs w:val="26"/>
          <w:lang w:val="en-US"/>
        </w:rPr>
        <w:t>/12/2025</w:t>
      </w:r>
    </w:p>
    <w:p w14:paraId="4D23685D" w14:textId="05CA7516" w:rsidR="009B3320" w:rsidRDefault="009B3320" w:rsidP="004E423A">
      <w:pPr>
        <w:tabs>
          <w:tab w:val="left" w:pos="1358"/>
        </w:tabs>
        <w:spacing w:before="1"/>
        <w:ind w:firstLine="851"/>
        <w:rPr>
          <w:color w:val="EE0000"/>
          <w:sz w:val="26"/>
          <w:szCs w:val="26"/>
          <w:lang w:val="en-US"/>
        </w:rPr>
      </w:pPr>
      <w:r>
        <w:rPr>
          <w:color w:val="EE0000"/>
          <w:sz w:val="26"/>
          <w:szCs w:val="26"/>
          <w:lang w:val="en-US"/>
        </w:rPr>
        <w:t xml:space="preserve">- </w:t>
      </w:r>
      <w:r>
        <w:rPr>
          <w:sz w:val="26"/>
          <w:szCs w:val="26"/>
          <w:lang w:val="en-US"/>
        </w:rPr>
        <w:t xml:space="preserve">GVCN khối 12 nộp KQRL và xin ý kiến xét duyệt của BGH </w:t>
      </w:r>
      <w:r w:rsidRPr="00D13D7D">
        <w:rPr>
          <w:color w:val="EE0000"/>
          <w:sz w:val="26"/>
          <w:szCs w:val="26"/>
          <w:lang w:val="en-US"/>
        </w:rPr>
        <w:t xml:space="preserve">trước ngày </w:t>
      </w:r>
      <w:r>
        <w:rPr>
          <w:color w:val="EE0000"/>
          <w:sz w:val="26"/>
          <w:szCs w:val="26"/>
          <w:lang w:val="en-US"/>
        </w:rPr>
        <w:t>24/12/2025.</w:t>
      </w:r>
    </w:p>
    <w:p w14:paraId="1EEB8F99" w14:textId="2C98A7EE" w:rsidR="009B3320" w:rsidRDefault="009B3320" w:rsidP="009B3320">
      <w:pPr>
        <w:tabs>
          <w:tab w:val="left" w:pos="1358"/>
        </w:tabs>
        <w:spacing w:before="1"/>
        <w:ind w:firstLine="851"/>
        <w:rPr>
          <w:sz w:val="26"/>
          <w:szCs w:val="26"/>
          <w:lang w:val="en-US"/>
        </w:rPr>
      </w:pPr>
      <w:r>
        <w:rPr>
          <w:color w:val="EE0000"/>
          <w:sz w:val="26"/>
          <w:szCs w:val="26"/>
          <w:lang w:val="en-US"/>
        </w:rPr>
        <w:t xml:space="preserve">- </w:t>
      </w:r>
      <w:r>
        <w:rPr>
          <w:sz w:val="26"/>
          <w:szCs w:val="26"/>
          <w:lang w:val="en-US"/>
        </w:rPr>
        <w:t xml:space="preserve">GVCN khối 12 hoàn thành nhập KQRL và chuyên cần của học sinh trên CSDL </w:t>
      </w:r>
      <w:r w:rsidRPr="00D13D7D">
        <w:rPr>
          <w:color w:val="EE0000"/>
          <w:sz w:val="26"/>
          <w:szCs w:val="26"/>
          <w:lang w:val="en-US"/>
        </w:rPr>
        <w:t xml:space="preserve">trước ngày </w:t>
      </w:r>
      <w:r>
        <w:rPr>
          <w:color w:val="EE0000"/>
          <w:sz w:val="26"/>
          <w:szCs w:val="26"/>
          <w:lang w:val="en-US"/>
        </w:rPr>
        <w:t>27/12</w:t>
      </w:r>
      <w:r w:rsidRPr="00D13D7D">
        <w:rPr>
          <w:color w:val="EE0000"/>
          <w:sz w:val="26"/>
          <w:szCs w:val="26"/>
          <w:lang w:val="en-US"/>
        </w:rPr>
        <w:t>/202</w:t>
      </w:r>
      <w:r>
        <w:rPr>
          <w:color w:val="EE0000"/>
          <w:sz w:val="26"/>
          <w:szCs w:val="26"/>
          <w:lang w:val="en-US"/>
        </w:rPr>
        <w:t>5</w:t>
      </w:r>
      <w:r w:rsidRPr="00D13D7D">
        <w:rPr>
          <w:color w:val="EE0000"/>
          <w:sz w:val="26"/>
          <w:szCs w:val="26"/>
          <w:lang w:val="en-US"/>
        </w:rPr>
        <w:t>.</w:t>
      </w:r>
    </w:p>
    <w:p w14:paraId="649696E3" w14:textId="7BC1AA9F" w:rsidR="00D13D7D" w:rsidRDefault="00E91D31" w:rsidP="004E423A">
      <w:pPr>
        <w:tabs>
          <w:tab w:val="left" w:pos="1358"/>
        </w:tabs>
        <w:spacing w:before="1"/>
        <w:ind w:firstLine="851"/>
        <w:rPr>
          <w:sz w:val="26"/>
          <w:szCs w:val="26"/>
          <w:lang w:val="en-US"/>
        </w:rPr>
      </w:pPr>
      <w:r>
        <w:rPr>
          <w:sz w:val="26"/>
          <w:szCs w:val="26"/>
          <w:lang w:val="en-US"/>
        </w:rPr>
        <w:t xml:space="preserve">- </w:t>
      </w:r>
      <w:r w:rsidR="00D13D7D">
        <w:rPr>
          <w:sz w:val="26"/>
          <w:szCs w:val="26"/>
          <w:lang w:val="en-US"/>
        </w:rPr>
        <w:t>GVCN</w:t>
      </w:r>
      <w:r w:rsidR="00086F30">
        <w:rPr>
          <w:sz w:val="26"/>
          <w:szCs w:val="26"/>
          <w:lang w:val="en-US"/>
        </w:rPr>
        <w:t xml:space="preserve"> khối 10, 11</w:t>
      </w:r>
      <w:r w:rsidR="00D13D7D">
        <w:rPr>
          <w:sz w:val="26"/>
          <w:szCs w:val="26"/>
          <w:lang w:val="en-US"/>
        </w:rPr>
        <w:t xml:space="preserve"> cho bình bầu KQRL của lớp vào tiết HĐTN ngày </w:t>
      </w:r>
      <w:r w:rsidR="00D13D7D" w:rsidRPr="00D13D7D">
        <w:rPr>
          <w:color w:val="EE0000"/>
          <w:sz w:val="26"/>
          <w:szCs w:val="26"/>
          <w:lang w:val="en-US"/>
        </w:rPr>
        <w:t>2</w:t>
      </w:r>
      <w:r w:rsidR="00D13D7D">
        <w:rPr>
          <w:color w:val="EE0000"/>
          <w:sz w:val="26"/>
          <w:szCs w:val="26"/>
          <w:lang w:val="en-US"/>
        </w:rPr>
        <w:t>9</w:t>
      </w:r>
      <w:r w:rsidR="00D13D7D" w:rsidRPr="00D13D7D">
        <w:rPr>
          <w:color w:val="EE0000"/>
          <w:sz w:val="26"/>
          <w:szCs w:val="26"/>
          <w:lang w:val="en-US"/>
        </w:rPr>
        <w:t>/12/2025</w:t>
      </w:r>
      <w:r w:rsidR="00D13D7D">
        <w:rPr>
          <w:sz w:val="26"/>
          <w:szCs w:val="26"/>
          <w:lang w:val="en-US"/>
        </w:rPr>
        <w:t>.</w:t>
      </w:r>
    </w:p>
    <w:p w14:paraId="4F2AB933" w14:textId="5B849BCA" w:rsidR="00D13D7D" w:rsidRDefault="00D13D7D" w:rsidP="004E423A">
      <w:pPr>
        <w:tabs>
          <w:tab w:val="left" w:pos="1358"/>
        </w:tabs>
        <w:spacing w:before="1"/>
        <w:ind w:firstLine="851"/>
        <w:rPr>
          <w:sz w:val="26"/>
          <w:szCs w:val="26"/>
          <w:lang w:val="en-US"/>
        </w:rPr>
      </w:pPr>
      <w:r>
        <w:rPr>
          <w:sz w:val="26"/>
          <w:szCs w:val="26"/>
          <w:lang w:val="en-US"/>
        </w:rPr>
        <w:t xml:space="preserve">- GVCN </w:t>
      </w:r>
      <w:r w:rsidR="009B3320">
        <w:rPr>
          <w:sz w:val="26"/>
          <w:szCs w:val="26"/>
          <w:lang w:val="en-US"/>
        </w:rPr>
        <w:t xml:space="preserve">khối 10, 11 </w:t>
      </w:r>
      <w:r>
        <w:rPr>
          <w:sz w:val="26"/>
          <w:szCs w:val="26"/>
          <w:lang w:val="en-US"/>
        </w:rPr>
        <w:t xml:space="preserve">nộp KQRL và xin ý kiến xét duyệt của BGH </w:t>
      </w:r>
      <w:r w:rsidRPr="00D13D7D">
        <w:rPr>
          <w:color w:val="EE0000"/>
          <w:sz w:val="26"/>
          <w:szCs w:val="26"/>
          <w:lang w:val="en-US"/>
        </w:rPr>
        <w:t xml:space="preserve">trước ngày </w:t>
      </w:r>
      <w:r>
        <w:rPr>
          <w:color w:val="EE0000"/>
          <w:sz w:val="26"/>
          <w:szCs w:val="26"/>
          <w:lang w:val="en-US"/>
        </w:rPr>
        <w:t>3</w:t>
      </w:r>
      <w:r w:rsidRPr="00D13D7D">
        <w:rPr>
          <w:color w:val="EE0000"/>
          <w:sz w:val="26"/>
          <w:szCs w:val="26"/>
          <w:lang w:val="en-US"/>
        </w:rPr>
        <w:t>/</w:t>
      </w:r>
      <w:r>
        <w:rPr>
          <w:color w:val="EE0000"/>
          <w:sz w:val="26"/>
          <w:szCs w:val="26"/>
          <w:lang w:val="en-US"/>
        </w:rPr>
        <w:t>1</w:t>
      </w:r>
      <w:r w:rsidRPr="00D13D7D">
        <w:rPr>
          <w:color w:val="EE0000"/>
          <w:sz w:val="26"/>
          <w:szCs w:val="26"/>
          <w:lang w:val="en-US"/>
        </w:rPr>
        <w:t>/202</w:t>
      </w:r>
      <w:r>
        <w:rPr>
          <w:color w:val="EE0000"/>
          <w:sz w:val="26"/>
          <w:szCs w:val="26"/>
          <w:lang w:val="en-US"/>
        </w:rPr>
        <w:t>6</w:t>
      </w:r>
      <w:r w:rsidRPr="00D13D7D">
        <w:rPr>
          <w:color w:val="EE0000"/>
          <w:sz w:val="26"/>
          <w:szCs w:val="26"/>
          <w:lang w:val="en-US"/>
        </w:rPr>
        <w:t>.</w:t>
      </w:r>
    </w:p>
    <w:p w14:paraId="530796A2" w14:textId="71B8D9B3" w:rsidR="009B3320" w:rsidRDefault="00D13D7D" w:rsidP="009B3320">
      <w:pPr>
        <w:tabs>
          <w:tab w:val="left" w:pos="1358"/>
        </w:tabs>
        <w:spacing w:before="1"/>
        <w:ind w:firstLine="851"/>
        <w:rPr>
          <w:color w:val="EE0000"/>
          <w:sz w:val="26"/>
          <w:szCs w:val="26"/>
          <w:lang w:val="en-US"/>
        </w:rPr>
      </w:pPr>
      <w:r>
        <w:rPr>
          <w:sz w:val="26"/>
          <w:szCs w:val="26"/>
          <w:lang w:val="en-US"/>
        </w:rPr>
        <w:t xml:space="preserve">- </w:t>
      </w:r>
      <w:r w:rsidR="009B3320">
        <w:rPr>
          <w:sz w:val="26"/>
          <w:szCs w:val="26"/>
          <w:lang w:val="en-US"/>
        </w:rPr>
        <w:t xml:space="preserve">GVCN khối 10, 11 hoàn thành nhập KQRL và chuyên cần của học sinh trên CSDL </w:t>
      </w:r>
      <w:r w:rsidR="009B3320" w:rsidRPr="00D13D7D">
        <w:rPr>
          <w:color w:val="EE0000"/>
          <w:sz w:val="26"/>
          <w:szCs w:val="26"/>
          <w:lang w:val="en-US"/>
        </w:rPr>
        <w:t>trước ngày 5/1/2026.</w:t>
      </w:r>
    </w:p>
    <w:p w14:paraId="464A2A2B" w14:textId="7EC763C4" w:rsidR="00FD0918" w:rsidRPr="00FD0918" w:rsidRDefault="00FD0918" w:rsidP="009B3320">
      <w:pPr>
        <w:tabs>
          <w:tab w:val="left" w:pos="1358"/>
        </w:tabs>
        <w:spacing w:before="1"/>
        <w:ind w:firstLine="851"/>
        <w:rPr>
          <w:b/>
          <w:bCs/>
          <w:i/>
          <w:iCs/>
          <w:sz w:val="26"/>
          <w:szCs w:val="26"/>
          <w:lang w:val="en-US"/>
        </w:rPr>
      </w:pPr>
      <w:r>
        <w:rPr>
          <w:b/>
          <w:bCs/>
          <w:i/>
          <w:iCs/>
          <w:color w:val="EE0000"/>
          <w:sz w:val="26"/>
          <w:szCs w:val="26"/>
          <w:lang w:val="en-US"/>
        </w:rPr>
        <w:t>(Có mẫu bảng bình bầu KQRL ở phần Phụ lục</w:t>
      </w:r>
      <w:r w:rsidR="005C26F2">
        <w:rPr>
          <w:b/>
          <w:bCs/>
          <w:i/>
          <w:iCs/>
          <w:color w:val="EE0000"/>
          <w:sz w:val="26"/>
          <w:szCs w:val="26"/>
          <w:lang w:val="en-US"/>
        </w:rPr>
        <w:t xml:space="preserve"> 2</w:t>
      </w:r>
      <w:r>
        <w:rPr>
          <w:b/>
          <w:bCs/>
          <w:i/>
          <w:iCs/>
          <w:color w:val="EE0000"/>
          <w:sz w:val="26"/>
          <w:szCs w:val="26"/>
          <w:lang w:val="en-US"/>
        </w:rPr>
        <w:t>, GVCN tải về và làm theo mẫu).</w:t>
      </w:r>
    </w:p>
    <w:p w14:paraId="769DBD61" w14:textId="6D7305F9" w:rsidR="00086F30" w:rsidRPr="009B3320" w:rsidRDefault="00086F30" w:rsidP="004E423A">
      <w:pPr>
        <w:tabs>
          <w:tab w:val="left" w:pos="1358"/>
        </w:tabs>
        <w:spacing w:before="1"/>
        <w:ind w:firstLine="851"/>
        <w:rPr>
          <w:color w:val="EE0000"/>
          <w:sz w:val="26"/>
          <w:szCs w:val="26"/>
          <w:lang w:val="en-US"/>
        </w:rPr>
      </w:pPr>
      <w:r w:rsidRPr="00086F30">
        <w:rPr>
          <w:sz w:val="26"/>
          <w:szCs w:val="26"/>
          <w:lang w:val="en-US"/>
        </w:rPr>
        <w:t>- Văn phòng nhà trường nhập điểm và hoàn thành</w:t>
      </w:r>
      <w:r>
        <w:rPr>
          <w:sz w:val="26"/>
          <w:szCs w:val="26"/>
          <w:lang w:val="en-US"/>
        </w:rPr>
        <w:t xml:space="preserve"> bảng tổng kết</w:t>
      </w:r>
      <w:r w:rsidR="009B3320">
        <w:rPr>
          <w:sz w:val="26"/>
          <w:szCs w:val="26"/>
          <w:lang w:val="en-US"/>
        </w:rPr>
        <w:t>, khoá sổ</w:t>
      </w:r>
      <w:r>
        <w:rPr>
          <w:sz w:val="26"/>
          <w:szCs w:val="26"/>
          <w:lang w:val="en-US"/>
        </w:rPr>
        <w:t xml:space="preserve"> điểm của khối 12 </w:t>
      </w:r>
      <w:r w:rsidRPr="009B3320">
        <w:rPr>
          <w:color w:val="EE0000"/>
          <w:sz w:val="26"/>
          <w:szCs w:val="26"/>
          <w:lang w:val="en-US"/>
        </w:rPr>
        <w:t xml:space="preserve">trước ngày </w:t>
      </w:r>
      <w:r w:rsidR="009B3320" w:rsidRPr="009B3320">
        <w:rPr>
          <w:color w:val="EE0000"/>
          <w:sz w:val="26"/>
          <w:szCs w:val="26"/>
          <w:lang w:val="en-US"/>
        </w:rPr>
        <w:t>31/12/2025.</w:t>
      </w:r>
    </w:p>
    <w:p w14:paraId="29BEAC9D" w14:textId="411A6AC9" w:rsidR="009B3320" w:rsidRDefault="009B3320" w:rsidP="004E423A">
      <w:pPr>
        <w:tabs>
          <w:tab w:val="left" w:pos="1358"/>
        </w:tabs>
        <w:spacing w:before="1"/>
        <w:ind w:firstLine="851"/>
        <w:rPr>
          <w:color w:val="EE0000"/>
          <w:sz w:val="26"/>
          <w:szCs w:val="26"/>
          <w:lang w:val="en-US"/>
        </w:rPr>
      </w:pPr>
      <w:r>
        <w:rPr>
          <w:sz w:val="26"/>
          <w:szCs w:val="26"/>
          <w:lang w:val="en-US"/>
        </w:rPr>
        <w:t xml:space="preserve">- Văn phòng nhà trường hoàn thành bảng tổng kết, khoá sổ điểm của khối 10, 11 </w:t>
      </w:r>
      <w:r w:rsidRPr="009B3320">
        <w:rPr>
          <w:color w:val="EE0000"/>
          <w:sz w:val="26"/>
          <w:szCs w:val="26"/>
          <w:lang w:val="en-US"/>
        </w:rPr>
        <w:t>trước ngày 7/1/2026.</w:t>
      </w:r>
    </w:p>
    <w:p w14:paraId="14DD102F" w14:textId="6330B45B" w:rsidR="00FD0918" w:rsidRDefault="00FD0918" w:rsidP="004E423A">
      <w:pPr>
        <w:tabs>
          <w:tab w:val="left" w:pos="1358"/>
        </w:tabs>
        <w:spacing w:before="1"/>
        <w:ind w:firstLine="851"/>
        <w:rPr>
          <w:color w:val="EE0000"/>
          <w:sz w:val="26"/>
          <w:szCs w:val="26"/>
          <w:lang w:val="en-US"/>
        </w:rPr>
      </w:pPr>
      <w:r w:rsidRPr="00FD0918">
        <w:rPr>
          <w:sz w:val="26"/>
          <w:szCs w:val="26"/>
          <w:lang w:val="en-US"/>
        </w:rPr>
        <w:t xml:space="preserve">- Họp PHHS khối 12 </w:t>
      </w:r>
      <w:r>
        <w:rPr>
          <w:color w:val="EE0000"/>
          <w:sz w:val="26"/>
          <w:szCs w:val="26"/>
          <w:lang w:val="en-US"/>
        </w:rPr>
        <w:t>vào ngày 7/1/2026.</w:t>
      </w:r>
    </w:p>
    <w:p w14:paraId="56010167" w14:textId="5E83FA86" w:rsidR="00FD0918" w:rsidRDefault="00FD0918" w:rsidP="004E423A">
      <w:pPr>
        <w:tabs>
          <w:tab w:val="left" w:pos="1358"/>
        </w:tabs>
        <w:spacing w:before="1"/>
        <w:ind w:firstLine="851"/>
        <w:rPr>
          <w:color w:val="EE0000"/>
          <w:sz w:val="26"/>
          <w:szCs w:val="26"/>
          <w:lang w:val="en-US"/>
        </w:rPr>
      </w:pPr>
      <w:r w:rsidRPr="00FD0918">
        <w:rPr>
          <w:sz w:val="26"/>
          <w:szCs w:val="26"/>
          <w:lang w:val="en-US"/>
        </w:rPr>
        <w:t xml:space="preserve">- Họp PHHS khối 10, 11 </w:t>
      </w:r>
      <w:r>
        <w:rPr>
          <w:color w:val="EE0000"/>
          <w:sz w:val="26"/>
          <w:szCs w:val="26"/>
          <w:lang w:val="en-US"/>
        </w:rPr>
        <w:t>vào ngày 9/1/2026.</w:t>
      </w:r>
    </w:p>
    <w:p w14:paraId="472AEC31" w14:textId="7C63C37D" w:rsidR="00EE6382" w:rsidRPr="00EE6382" w:rsidRDefault="00C76B29" w:rsidP="00EE6382">
      <w:pPr>
        <w:tabs>
          <w:tab w:val="left" w:pos="1358"/>
        </w:tabs>
        <w:spacing w:before="1"/>
        <w:ind w:firstLine="851"/>
        <w:rPr>
          <w:b/>
          <w:bCs/>
          <w:i/>
          <w:iCs/>
          <w:sz w:val="26"/>
          <w:szCs w:val="26"/>
          <w:lang w:val="en-US"/>
        </w:rPr>
      </w:pPr>
      <w:r w:rsidRPr="00EE6382">
        <w:rPr>
          <w:b/>
          <w:bCs/>
          <w:i/>
          <w:iCs/>
          <w:sz w:val="26"/>
          <w:szCs w:val="26"/>
          <w:lang w:val="en-US"/>
        </w:rPr>
        <w:lastRenderedPageBreak/>
        <w:t>*Lịch nộp hồ sơ sổ sách cuối năm:</w:t>
      </w:r>
    </w:p>
    <w:p w14:paraId="2CBD84AB" w14:textId="77777777" w:rsidR="00EE6382" w:rsidRDefault="00C76B29" w:rsidP="004E423A">
      <w:pPr>
        <w:tabs>
          <w:tab w:val="left" w:pos="1358"/>
        </w:tabs>
        <w:spacing w:before="1"/>
        <w:ind w:firstLine="851"/>
        <w:rPr>
          <w:sz w:val="26"/>
          <w:szCs w:val="26"/>
          <w:lang w:val="en-US"/>
        </w:rPr>
      </w:pPr>
      <w:r w:rsidRPr="00EE6382">
        <w:rPr>
          <w:color w:val="EE0000"/>
          <w:sz w:val="26"/>
          <w:szCs w:val="26"/>
          <w:lang w:val="en-US"/>
        </w:rPr>
        <w:t xml:space="preserve">- Ngày 12/1/2025: </w:t>
      </w:r>
      <w:r w:rsidRPr="00EE6382">
        <w:rPr>
          <w:sz w:val="26"/>
          <w:szCs w:val="26"/>
          <w:lang w:val="en-US"/>
        </w:rPr>
        <w:t xml:space="preserve">GV nộp lịch báo giảng, sổ điểm cá nhân của học kỳ </w:t>
      </w:r>
      <w:r w:rsidR="00EE6382">
        <w:rPr>
          <w:sz w:val="26"/>
          <w:szCs w:val="26"/>
          <w:lang w:val="en-US"/>
        </w:rPr>
        <w:t>I.</w:t>
      </w:r>
    </w:p>
    <w:p w14:paraId="5E69BBB6" w14:textId="4BF90DED" w:rsidR="00C76B29" w:rsidRPr="00EE6382" w:rsidRDefault="00EE6382" w:rsidP="004E423A">
      <w:pPr>
        <w:tabs>
          <w:tab w:val="left" w:pos="1358"/>
        </w:tabs>
        <w:spacing w:before="1"/>
        <w:ind w:firstLine="851"/>
        <w:rPr>
          <w:sz w:val="26"/>
          <w:szCs w:val="26"/>
          <w:lang w:val="en-US"/>
        </w:rPr>
      </w:pPr>
      <w:r>
        <w:rPr>
          <w:sz w:val="26"/>
          <w:szCs w:val="26"/>
          <w:lang w:val="en-US"/>
        </w:rPr>
        <w:t xml:space="preserve">- </w:t>
      </w:r>
      <w:r w:rsidRPr="00EE6382">
        <w:rPr>
          <w:sz w:val="26"/>
          <w:szCs w:val="26"/>
          <w:lang w:val="en-US"/>
        </w:rPr>
        <w:t xml:space="preserve"> </w:t>
      </w:r>
      <w:r w:rsidRPr="00EE6382">
        <w:rPr>
          <w:color w:val="EE0000"/>
          <w:sz w:val="26"/>
          <w:szCs w:val="26"/>
          <w:lang w:val="en-US"/>
        </w:rPr>
        <w:t>Ngày 12/1/2025</w:t>
      </w:r>
      <w:r>
        <w:rPr>
          <w:color w:val="EE0000"/>
          <w:sz w:val="26"/>
          <w:szCs w:val="26"/>
          <w:lang w:val="en-US"/>
        </w:rPr>
        <w:t xml:space="preserve">: </w:t>
      </w:r>
      <w:r w:rsidRPr="00EE6382">
        <w:rPr>
          <w:sz w:val="26"/>
          <w:szCs w:val="26"/>
          <w:lang w:val="en-US"/>
        </w:rPr>
        <w:t>GVCN phân công HS rà soát, kiểm tra sổ ghi đầu bài của lớp (Sáng- Chiều)</w:t>
      </w:r>
      <w:r>
        <w:rPr>
          <w:sz w:val="26"/>
          <w:szCs w:val="26"/>
          <w:lang w:val="en-US"/>
        </w:rPr>
        <w:t>, bổ sung các thông tin cần thiết (chữ kỹ, tên đầu bài, nhận xét GV, thứ tự tiết, ngày tháng..)</w:t>
      </w:r>
    </w:p>
    <w:p w14:paraId="70FA918B" w14:textId="6D644241" w:rsidR="00C76B29" w:rsidRPr="00EE6382" w:rsidRDefault="00C76B29" w:rsidP="004E423A">
      <w:pPr>
        <w:tabs>
          <w:tab w:val="left" w:pos="1358"/>
        </w:tabs>
        <w:spacing w:before="1"/>
        <w:ind w:firstLine="851"/>
        <w:rPr>
          <w:sz w:val="26"/>
          <w:szCs w:val="26"/>
          <w:lang w:val="en-US"/>
        </w:rPr>
      </w:pPr>
      <w:r w:rsidRPr="00EE6382">
        <w:rPr>
          <w:color w:val="EE0000"/>
          <w:sz w:val="26"/>
          <w:szCs w:val="26"/>
          <w:lang w:val="en-US"/>
        </w:rPr>
        <w:t xml:space="preserve">- Ngày 15/1/2025: </w:t>
      </w:r>
      <w:r w:rsidRPr="00EE6382">
        <w:rPr>
          <w:sz w:val="26"/>
          <w:szCs w:val="26"/>
          <w:lang w:val="en-US"/>
        </w:rPr>
        <w:t>GVCN nộp sổ chủ nhiệm</w:t>
      </w:r>
    </w:p>
    <w:p w14:paraId="746552EB" w14:textId="216B3744" w:rsidR="00C76B29" w:rsidRPr="00EE6382" w:rsidRDefault="00C76B29" w:rsidP="004E423A">
      <w:pPr>
        <w:tabs>
          <w:tab w:val="left" w:pos="1358"/>
        </w:tabs>
        <w:spacing w:before="1"/>
        <w:ind w:firstLine="851"/>
        <w:rPr>
          <w:sz w:val="26"/>
          <w:szCs w:val="26"/>
          <w:lang w:val="en-US"/>
        </w:rPr>
      </w:pPr>
      <w:r w:rsidRPr="00EE6382">
        <w:rPr>
          <w:color w:val="EE0000"/>
          <w:sz w:val="26"/>
          <w:szCs w:val="26"/>
          <w:lang w:val="en-US"/>
        </w:rPr>
        <w:t xml:space="preserve">- Ngày </w:t>
      </w:r>
      <w:r w:rsidR="00EE6382" w:rsidRPr="00EE6382">
        <w:rPr>
          <w:color w:val="EE0000"/>
          <w:sz w:val="26"/>
          <w:szCs w:val="26"/>
          <w:lang w:val="en-US"/>
        </w:rPr>
        <w:t xml:space="preserve">16/1/2025: </w:t>
      </w:r>
      <w:r w:rsidR="00EE6382" w:rsidRPr="00EE6382">
        <w:rPr>
          <w:sz w:val="26"/>
          <w:szCs w:val="26"/>
          <w:lang w:val="en-US"/>
        </w:rPr>
        <w:t>Tổ trưởng CM nộp sổ SHCM</w:t>
      </w:r>
    </w:p>
    <w:p w14:paraId="3FAFD101" w14:textId="32AFA939" w:rsidR="00EE6382" w:rsidRPr="00EE6382" w:rsidRDefault="00EE6382" w:rsidP="004E423A">
      <w:pPr>
        <w:tabs>
          <w:tab w:val="left" w:pos="1358"/>
        </w:tabs>
        <w:spacing w:before="1"/>
        <w:ind w:firstLine="851"/>
        <w:rPr>
          <w:sz w:val="26"/>
          <w:szCs w:val="26"/>
          <w:lang w:val="en-US"/>
        </w:rPr>
      </w:pPr>
      <w:r w:rsidRPr="00EE6382">
        <w:rPr>
          <w:color w:val="EE0000"/>
          <w:sz w:val="26"/>
          <w:szCs w:val="26"/>
          <w:lang w:val="en-US"/>
        </w:rPr>
        <w:t xml:space="preserve">- Ngày 17/1/2025: </w:t>
      </w:r>
      <w:r w:rsidRPr="00EE6382">
        <w:rPr>
          <w:sz w:val="26"/>
          <w:szCs w:val="26"/>
          <w:lang w:val="en-US"/>
        </w:rPr>
        <w:t>Các lớp nộp sổ đầu bài học kỳ I.</w:t>
      </w:r>
    </w:p>
    <w:p w14:paraId="4497213E" w14:textId="4EABEB3E" w:rsidR="004E423A" w:rsidRDefault="00000000" w:rsidP="004E423A">
      <w:pPr>
        <w:tabs>
          <w:tab w:val="left" w:pos="1358"/>
        </w:tabs>
        <w:spacing w:before="1"/>
        <w:ind w:firstLine="851"/>
        <w:rPr>
          <w:b/>
          <w:bCs/>
          <w:sz w:val="26"/>
          <w:szCs w:val="26"/>
          <w:lang w:val="en-US"/>
        </w:rPr>
      </w:pPr>
      <w:r w:rsidRPr="004E423A">
        <w:rPr>
          <w:b/>
          <w:bCs/>
          <w:sz w:val="26"/>
          <w:szCs w:val="26"/>
        </w:rPr>
        <w:t>V.</w:t>
      </w:r>
      <w:r w:rsidRPr="004E423A">
        <w:rPr>
          <w:b/>
          <w:bCs/>
          <w:spacing w:val="-2"/>
          <w:sz w:val="26"/>
          <w:szCs w:val="26"/>
        </w:rPr>
        <w:t xml:space="preserve"> </w:t>
      </w:r>
      <w:r w:rsidRPr="004E423A">
        <w:rPr>
          <w:b/>
          <w:bCs/>
          <w:sz w:val="26"/>
          <w:szCs w:val="26"/>
        </w:rPr>
        <w:t>Tổ</w:t>
      </w:r>
      <w:r w:rsidRPr="004E423A">
        <w:rPr>
          <w:b/>
          <w:bCs/>
          <w:spacing w:val="-1"/>
          <w:sz w:val="26"/>
          <w:szCs w:val="26"/>
        </w:rPr>
        <w:t xml:space="preserve"> </w:t>
      </w:r>
      <w:r w:rsidRPr="004E423A">
        <w:rPr>
          <w:b/>
          <w:bCs/>
          <w:sz w:val="26"/>
          <w:szCs w:val="26"/>
        </w:rPr>
        <w:t>chức</w:t>
      </w:r>
      <w:r w:rsidRPr="004E423A">
        <w:rPr>
          <w:b/>
          <w:bCs/>
          <w:spacing w:val="-2"/>
          <w:sz w:val="26"/>
          <w:szCs w:val="26"/>
        </w:rPr>
        <w:t xml:space="preserve"> </w:t>
      </w:r>
      <w:r w:rsidRPr="004E423A">
        <w:rPr>
          <w:b/>
          <w:bCs/>
          <w:sz w:val="26"/>
          <w:szCs w:val="26"/>
        </w:rPr>
        <w:t>thực</w:t>
      </w:r>
      <w:r w:rsidRPr="004E423A">
        <w:rPr>
          <w:b/>
          <w:bCs/>
          <w:spacing w:val="-2"/>
          <w:sz w:val="26"/>
          <w:szCs w:val="26"/>
        </w:rPr>
        <w:t xml:space="preserve"> </w:t>
      </w:r>
      <w:r w:rsidRPr="004E423A">
        <w:rPr>
          <w:b/>
          <w:bCs/>
          <w:spacing w:val="-4"/>
          <w:sz w:val="26"/>
          <w:szCs w:val="26"/>
        </w:rPr>
        <w:t>hiện</w:t>
      </w:r>
    </w:p>
    <w:p w14:paraId="6F40906A" w14:textId="046FE332" w:rsidR="004E423A" w:rsidRPr="004E423A" w:rsidRDefault="004E423A" w:rsidP="004E423A">
      <w:pPr>
        <w:tabs>
          <w:tab w:val="left" w:pos="1365"/>
        </w:tabs>
        <w:spacing w:before="1"/>
        <w:ind w:firstLine="851"/>
        <w:rPr>
          <w:sz w:val="26"/>
          <w:szCs w:val="26"/>
          <w:lang w:val="en-US"/>
        </w:rPr>
      </w:pPr>
      <w:r w:rsidRPr="004E423A">
        <w:rPr>
          <w:sz w:val="26"/>
          <w:szCs w:val="26"/>
          <w:lang w:val="en-US"/>
        </w:rPr>
        <w:t xml:space="preserve">1. </w:t>
      </w:r>
      <w:r w:rsidRPr="004E423A">
        <w:rPr>
          <w:sz w:val="26"/>
          <w:szCs w:val="26"/>
        </w:rPr>
        <w:t>Giao cho tổ trưởng chuyên môn chỉ đạo xây dựng đề cương ôn tập, tổ chức ôn tập cho học sinh để việc kiểm tra, đánh giá học kỳ I đạt kết quả cao.</w:t>
      </w:r>
    </w:p>
    <w:p w14:paraId="4936690B" w14:textId="77777777" w:rsidR="004E423A" w:rsidRDefault="004E423A" w:rsidP="004E423A">
      <w:pPr>
        <w:tabs>
          <w:tab w:val="left" w:pos="1363"/>
        </w:tabs>
        <w:spacing w:before="1"/>
        <w:ind w:firstLine="851"/>
        <w:rPr>
          <w:b/>
          <w:bCs/>
          <w:sz w:val="26"/>
          <w:szCs w:val="26"/>
          <w:lang w:val="en-US"/>
        </w:rPr>
      </w:pPr>
      <w:r w:rsidRPr="004E423A">
        <w:rPr>
          <w:sz w:val="26"/>
          <w:szCs w:val="26"/>
          <w:lang w:val="en-US"/>
        </w:rPr>
        <w:t>2</w:t>
      </w:r>
      <w:r>
        <w:rPr>
          <w:b/>
          <w:bCs/>
          <w:sz w:val="26"/>
          <w:szCs w:val="26"/>
          <w:lang w:val="en-US"/>
        </w:rPr>
        <w:t xml:space="preserve">. </w:t>
      </w:r>
      <w:r w:rsidRPr="004E423A">
        <w:rPr>
          <w:sz w:val="26"/>
          <w:szCs w:val="26"/>
        </w:rPr>
        <w:t>Ra đề kiểm tra, đánh giá đảm bảo yêu cầu cần đạt theo đánh giá năng lực, đánh giá tư duy của người học, đúng theo ma trận – bản đặc tả của từng môn (đã được Sở GD&amp;ĐT hướng dẫn), nộp cho BGH đúng thời gian quy định.</w:t>
      </w:r>
    </w:p>
    <w:p w14:paraId="4342BA6C" w14:textId="77777777" w:rsidR="004E423A" w:rsidRPr="00FD0918" w:rsidRDefault="004E423A" w:rsidP="004E423A">
      <w:pPr>
        <w:tabs>
          <w:tab w:val="left" w:pos="1373"/>
        </w:tabs>
        <w:spacing w:before="1"/>
        <w:ind w:firstLine="851"/>
        <w:rPr>
          <w:sz w:val="26"/>
          <w:szCs w:val="26"/>
          <w:lang w:val="en-US"/>
        </w:rPr>
      </w:pPr>
      <w:r w:rsidRPr="00FD0918">
        <w:rPr>
          <w:sz w:val="26"/>
          <w:szCs w:val="26"/>
          <w:lang w:val="en-US"/>
        </w:rPr>
        <w:t xml:space="preserve">3. </w:t>
      </w:r>
      <w:r w:rsidRPr="00FD0918">
        <w:rPr>
          <w:sz w:val="26"/>
          <w:szCs w:val="26"/>
        </w:rPr>
        <w:t>Giáo viên coi khảo sát theo lịch phân công, đảm bảo đúng quy chế, không tự ý đổi buổi coi kiểm tra cho nhau nếu không được sự đồng ý của BGH.</w:t>
      </w:r>
    </w:p>
    <w:p w14:paraId="50920304" w14:textId="3A10F8AB" w:rsidR="000E4E9D" w:rsidRDefault="004E423A" w:rsidP="00A23DB3">
      <w:pPr>
        <w:tabs>
          <w:tab w:val="left" w:pos="1373"/>
        </w:tabs>
        <w:spacing w:before="1"/>
        <w:ind w:firstLine="851"/>
        <w:rPr>
          <w:b/>
          <w:bCs/>
          <w:sz w:val="26"/>
          <w:szCs w:val="26"/>
          <w:lang w:val="en-US"/>
        </w:rPr>
      </w:pPr>
      <w:r w:rsidRPr="00FD0918">
        <w:rPr>
          <w:sz w:val="26"/>
          <w:szCs w:val="26"/>
          <w:lang w:val="en-US"/>
        </w:rPr>
        <w:t>4.</w:t>
      </w:r>
      <w:r>
        <w:rPr>
          <w:b/>
          <w:bCs/>
          <w:sz w:val="26"/>
          <w:szCs w:val="26"/>
          <w:lang w:val="en-US"/>
        </w:rPr>
        <w:t xml:space="preserve"> </w:t>
      </w:r>
      <w:r w:rsidRPr="004E423A">
        <w:rPr>
          <w:sz w:val="26"/>
          <w:szCs w:val="26"/>
        </w:rPr>
        <w:t xml:space="preserve">TTCM tổ chức đánh giá rút kinh nghiệm về kết quả học tập của học sinh trong học kỳ I, điều chỉnh hoặc bổ sung vào kế hoạch của tổ chuyên môn và giáo viên bộ môn để thực hiện trong học kỳ II nhằm đạt kết quả tốt hơn vào cuối năm </w:t>
      </w:r>
      <w:r w:rsidRPr="004E423A">
        <w:rPr>
          <w:spacing w:val="-2"/>
          <w:sz w:val="26"/>
          <w:szCs w:val="26"/>
        </w:rPr>
        <w:t>học./.</w:t>
      </w:r>
    </w:p>
    <w:p w14:paraId="5341CAE9" w14:textId="29C0DC49" w:rsidR="00A23DB3" w:rsidRPr="00A23DB3" w:rsidRDefault="00A23DB3" w:rsidP="00A23DB3">
      <w:pPr>
        <w:tabs>
          <w:tab w:val="left" w:pos="1373"/>
        </w:tabs>
        <w:spacing w:before="1"/>
        <w:ind w:firstLine="851"/>
        <w:rPr>
          <w:b/>
          <w:bCs/>
          <w:sz w:val="26"/>
          <w:szCs w:val="26"/>
          <w:lang w:val="en-US"/>
        </w:rPr>
      </w:pPr>
      <w:r w:rsidRPr="00A23DB3">
        <w:rPr>
          <w:b/>
          <w:bCs/>
          <w:sz w:val="26"/>
          <w:szCs w:val="26"/>
          <w:lang w:val="en-US"/>
        </w:rPr>
        <w:t xml:space="preserve">VI. Kinh phí bồi dưỡng </w:t>
      </w:r>
      <w:r>
        <w:rPr>
          <w:b/>
          <w:bCs/>
          <w:sz w:val="26"/>
          <w:szCs w:val="26"/>
          <w:lang w:val="en-US"/>
        </w:rPr>
        <w:t>(trích từ quỹ trường)</w:t>
      </w:r>
    </w:p>
    <w:p w14:paraId="57AD9A64" w14:textId="133F3706" w:rsidR="00A23DB3" w:rsidRDefault="00A23DB3" w:rsidP="00A23DB3">
      <w:pPr>
        <w:tabs>
          <w:tab w:val="left" w:pos="1373"/>
        </w:tabs>
        <w:spacing w:before="1"/>
        <w:ind w:firstLine="851"/>
        <w:rPr>
          <w:sz w:val="26"/>
          <w:szCs w:val="26"/>
          <w:lang w:val="en-US"/>
        </w:rPr>
      </w:pPr>
      <w:r w:rsidRPr="00A23DB3">
        <w:rPr>
          <w:sz w:val="26"/>
          <w:szCs w:val="26"/>
          <w:lang w:val="en-US"/>
        </w:rPr>
        <w:t>-</w:t>
      </w:r>
      <w:r>
        <w:rPr>
          <w:sz w:val="26"/>
          <w:szCs w:val="26"/>
          <w:lang w:val="en-US"/>
        </w:rPr>
        <w:t xml:space="preserve"> GV ra đề thi: 1</w:t>
      </w:r>
      <w:r w:rsidR="009147C2">
        <w:rPr>
          <w:sz w:val="26"/>
          <w:szCs w:val="26"/>
          <w:lang w:val="en-US"/>
        </w:rPr>
        <w:t>0</w:t>
      </w:r>
      <w:r>
        <w:rPr>
          <w:sz w:val="26"/>
          <w:szCs w:val="26"/>
          <w:lang w:val="en-US"/>
        </w:rPr>
        <w:t>0.000đ/môn</w:t>
      </w:r>
    </w:p>
    <w:p w14:paraId="7AFDC446" w14:textId="465985E6" w:rsidR="00A23DB3" w:rsidRDefault="00A23DB3" w:rsidP="00A23DB3">
      <w:pPr>
        <w:tabs>
          <w:tab w:val="left" w:pos="1373"/>
        </w:tabs>
        <w:spacing w:before="1"/>
        <w:ind w:firstLine="851"/>
        <w:rPr>
          <w:sz w:val="26"/>
          <w:szCs w:val="26"/>
          <w:lang w:val="en-US"/>
        </w:rPr>
      </w:pPr>
      <w:r>
        <w:rPr>
          <w:sz w:val="26"/>
          <w:szCs w:val="26"/>
          <w:lang w:val="en-US"/>
        </w:rPr>
        <w:t>- GV chấm bài: Môn Văn: 5.000đ/bài, các môn còn lại: 3.000đ/bài</w:t>
      </w:r>
    </w:p>
    <w:p w14:paraId="4479E01D" w14:textId="77777777" w:rsidR="00DC1D74" w:rsidRDefault="00A23DB3" w:rsidP="00A23DB3">
      <w:pPr>
        <w:tabs>
          <w:tab w:val="left" w:pos="1373"/>
        </w:tabs>
        <w:spacing w:before="1"/>
        <w:ind w:firstLine="851"/>
        <w:rPr>
          <w:sz w:val="26"/>
          <w:szCs w:val="26"/>
          <w:lang w:val="en-US"/>
        </w:rPr>
      </w:pPr>
      <w:r>
        <w:rPr>
          <w:sz w:val="26"/>
          <w:szCs w:val="26"/>
          <w:lang w:val="en-US"/>
        </w:rPr>
        <w:t>- GV trông thi</w:t>
      </w:r>
      <w:r w:rsidR="00DC1D74">
        <w:rPr>
          <w:sz w:val="26"/>
          <w:szCs w:val="26"/>
          <w:lang w:val="en-US"/>
        </w:rPr>
        <w:t xml:space="preserve"> </w:t>
      </w:r>
      <w:r w:rsidR="009147C2">
        <w:rPr>
          <w:sz w:val="26"/>
          <w:szCs w:val="26"/>
          <w:lang w:val="en-US"/>
        </w:rPr>
        <w:t>(1 người/phòng)</w:t>
      </w:r>
      <w:r w:rsidR="00DC1D74">
        <w:rPr>
          <w:sz w:val="26"/>
          <w:szCs w:val="26"/>
          <w:lang w:val="en-US"/>
        </w:rPr>
        <w:t xml:space="preserve">: </w:t>
      </w:r>
    </w:p>
    <w:p w14:paraId="02F1639A" w14:textId="77777777" w:rsidR="00DC1D74" w:rsidRDefault="00DC1D74" w:rsidP="00A23DB3">
      <w:pPr>
        <w:tabs>
          <w:tab w:val="left" w:pos="1373"/>
        </w:tabs>
        <w:spacing w:before="1"/>
        <w:ind w:firstLine="851"/>
        <w:rPr>
          <w:sz w:val="26"/>
          <w:szCs w:val="26"/>
          <w:lang w:val="en-US"/>
        </w:rPr>
      </w:pPr>
      <w:r>
        <w:rPr>
          <w:sz w:val="26"/>
          <w:szCs w:val="26"/>
          <w:lang w:val="en-US"/>
        </w:rPr>
        <w:tab/>
        <w:t xml:space="preserve">+ Môn Văn 12: 200.000đ/ người; </w:t>
      </w:r>
    </w:p>
    <w:p w14:paraId="0B1BC835" w14:textId="77777777" w:rsidR="00DC1D74" w:rsidRDefault="00DC1D74" w:rsidP="00A23DB3">
      <w:pPr>
        <w:tabs>
          <w:tab w:val="left" w:pos="1373"/>
        </w:tabs>
        <w:spacing w:before="1"/>
        <w:ind w:firstLine="851"/>
        <w:rPr>
          <w:sz w:val="26"/>
          <w:szCs w:val="26"/>
          <w:lang w:val="en-US"/>
        </w:rPr>
      </w:pPr>
      <w:r>
        <w:rPr>
          <w:sz w:val="26"/>
          <w:szCs w:val="26"/>
          <w:lang w:val="en-US"/>
        </w:rPr>
        <w:tab/>
        <w:t xml:space="preserve">+ Môn Toán 10, 11, 12, Văn 10,11: 150.000đ/ người; </w:t>
      </w:r>
    </w:p>
    <w:p w14:paraId="0F7C51FD" w14:textId="1F519881" w:rsidR="00A23DB3" w:rsidRDefault="00DC1D74" w:rsidP="00A23DB3">
      <w:pPr>
        <w:tabs>
          <w:tab w:val="left" w:pos="1373"/>
        </w:tabs>
        <w:spacing w:before="1"/>
        <w:ind w:firstLine="851"/>
        <w:rPr>
          <w:sz w:val="26"/>
          <w:szCs w:val="26"/>
          <w:lang w:val="en-US"/>
        </w:rPr>
      </w:pPr>
      <w:r>
        <w:rPr>
          <w:sz w:val="26"/>
          <w:szCs w:val="26"/>
          <w:lang w:val="en-US"/>
        </w:rPr>
        <w:tab/>
        <w:t>+ Môn Địa 12, KT- PL 12: 100.000đ/ người.</w:t>
      </w:r>
    </w:p>
    <w:p w14:paraId="0419D3E2" w14:textId="62B2E6E7" w:rsidR="00A23DB3" w:rsidRDefault="00A23DB3" w:rsidP="00A23DB3">
      <w:pPr>
        <w:tabs>
          <w:tab w:val="left" w:pos="1373"/>
        </w:tabs>
        <w:spacing w:before="1"/>
        <w:ind w:firstLine="851"/>
        <w:rPr>
          <w:sz w:val="26"/>
          <w:szCs w:val="26"/>
          <w:lang w:val="en-US"/>
        </w:rPr>
      </w:pPr>
      <w:r>
        <w:rPr>
          <w:sz w:val="26"/>
          <w:szCs w:val="26"/>
          <w:lang w:val="en-US"/>
        </w:rPr>
        <w:t>-</w:t>
      </w:r>
      <w:r w:rsidR="009855A7">
        <w:rPr>
          <w:sz w:val="26"/>
          <w:szCs w:val="26"/>
          <w:lang w:val="en-US"/>
        </w:rPr>
        <w:t xml:space="preserve"> Gv làm phách: 50.000đ/người</w:t>
      </w:r>
      <w:r w:rsidR="009147C2">
        <w:rPr>
          <w:sz w:val="26"/>
          <w:szCs w:val="26"/>
          <w:lang w:val="en-US"/>
        </w:rPr>
        <w:t xml:space="preserve"> ( 2 người)</w:t>
      </w:r>
    </w:p>
    <w:p w14:paraId="79B7104C" w14:textId="18A6F140" w:rsidR="00A23DB3" w:rsidRDefault="00A23DB3" w:rsidP="00A23DB3">
      <w:pPr>
        <w:tabs>
          <w:tab w:val="left" w:pos="1373"/>
        </w:tabs>
        <w:spacing w:before="1"/>
        <w:ind w:firstLine="851"/>
        <w:rPr>
          <w:sz w:val="26"/>
          <w:szCs w:val="26"/>
          <w:lang w:val="en-US"/>
        </w:rPr>
      </w:pPr>
      <w:r>
        <w:rPr>
          <w:sz w:val="26"/>
          <w:szCs w:val="26"/>
          <w:lang w:val="en-US"/>
        </w:rPr>
        <w:t xml:space="preserve">- Ban quản lý: </w:t>
      </w:r>
    </w:p>
    <w:p w14:paraId="2B352CA2" w14:textId="6B5803B6" w:rsidR="00A23DB3" w:rsidRDefault="00A23DB3" w:rsidP="00A23DB3">
      <w:pPr>
        <w:tabs>
          <w:tab w:val="left" w:pos="1373"/>
        </w:tabs>
        <w:spacing w:before="1"/>
        <w:ind w:firstLine="851"/>
        <w:rPr>
          <w:sz w:val="26"/>
          <w:szCs w:val="26"/>
          <w:lang w:val="en-US"/>
        </w:rPr>
      </w:pPr>
      <w:r>
        <w:rPr>
          <w:sz w:val="26"/>
          <w:szCs w:val="26"/>
          <w:lang w:val="en-US"/>
        </w:rPr>
        <w:tab/>
        <w:t xml:space="preserve">+ Hiệu trưởng: </w:t>
      </w:r>
      <w:r w:rsidR="009147C2">
        <w:rPr>
          <w:sz w:val="26"/>
          <w:szCs w:val="26"/>
          <w:lang w:val="en-US"/>
        </w:rPr>
        <w:t>25</w:t>
      </w:r>
      <w:r w:rsidR="009855A7">
        <w:rPr>
          <w:sz w:val="26"/>
          <w:szCs w:val="26"/>
          <w:lang w:val="en-US"/>
        </w:rPr>
        <w:t>0.000đ/ngày (dự kiến 2 ngày)</w:t>
      </w:r>
    </w:p>
    <w:p w14:paraId="5B4A1977" w14:textId="1C8D5E5B" w:rsidR="009855A7" w:rsidRDefault="009855A7" w:rsidP="00A23DB3">
      <w:pPr>
        <w:tabs>
          <w:tab w:val="left" w:pos="1373"/>
        </w:tabs>
        <w:spacing w:before="1"/>
        <w:ind w:firstLine="851"/>
        <w:rPr>
          <w:sz w:val="26"/>
          <w:szCs w:val="26"/>
          <w:lang w:val="en-US"/>
        </w:rPr>
      </w:pPr>
      <w:r>
        <w:rPr>
          <w:sz w:val="26"/>
          <w:szCs w:val="26"/>
          <w:lang w:val="en-US"/>
        </w:rPr>
        <w:tab/>
        <w:t xml:space="preserve">+ Giám sát, VP: </w:t>
      </w:r>
      <w:r w:rsidR="009147C2">
        <w:rPr>
          <w:sz w:val="26"/>
          <w:szCs w:val="26"/>
          <w:lang w:val="en-US"/>
        </w:rPr>
        <w:t>20</w:t>
      </w:r>
      <w:r>
        <w:rPr>
          <w:sz w:val="26"/>
          <w:szCs w:val="26"/>
          <w:lang w:val="en-US"/>
        </w:rPr>
        <w:t>0.000đ/ngày (dự kiến 2 ngày)</w:t>
      </w:r>
    </w:p>
    <w:p w14:paraId="6DCA42B9" w14:textId="76698B38" w:rsidR="009855A7" w:rsidRPr="00A23DB3" w:rsidRDefault="009855A7" w:rsidP="00A23DB3">
      <w:pPr>
        <w:tabs>
          <w:tab w:val="left" w:pos="1373"/>
        </w:tabs>
        <w:spacing w:before="1"/>
        <w:ind w:firstLine="851"/>
        <w:rPr>
          <w:sz w:val="26"/>
          <w:szCs w:val="26"/>
          <w:lang w:val="en-US"/>
        </w:rPr>
      </w:pPr>
      <w:r>
        <w:rPr>
          <w:sz w:val="26"/>
          <w:szCs w:val="26"/>
          <w:lang w:val="en-US"/>
        </w:rPr>
        <w:tab/>
      </w:r>
    </w:p>
    <w:p w14:paraId="2A65CAD4" w14:textId="47CFD144" w:rsidR="000E4E9D" w:rsidRDefault="00FD0918" w:rsidP="006D65DB">
      <w:pPr>
        <w:pStyle w:val="BodyText"/>
        <w:jc w:val="both"/>
        <w:rPr>
          <w:b/>
          <w:sz w:val="26"/>
          <w:szCs w:val="26"/>
          <w:lang w:val="en-US"/>
        </w:rPr>
      </w:pP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t xml:space="preserve">     </w:t>
      </w:r>
    </w:p>
    <w:p w14:paraId="5B4FE684" w14:textId="1B575893" w:rsidR="00FD0918" w:rsidRDefault="00FD0918" w:rsidP="00FD0918">
      <w:pPr>
        <w:pStyle w:val="BodyText"/>
        <w:ind w:left="5040" w:firstLine="720"/>
        <w:jc w:val="both"/>
        <w:rPr>
          <w:b/>
          <w:sz w:val="26"/>
          <w:szCs w:val="26"/>
          <w:lang w:val="en-US"/>
        </w:rPr>
      </w:pPr>
      <w:r>
        <w:rPr>
          <w:b/>
          <w:noProof/>
          <w:sz w:val="26"/>
          <w:szCs w:val="26"/>
          <w:lang w:val="en-US"/>
        </w:rPr>
        <w:drawing>
          <wp:inline distT="0" distB="0" distL="0" distR="0" wp14:anchorId="00EDC577" wp14:editId="6AF5B31C">
            <wp:extent cx="2700954" cy="1457325"/>
            <wp:effectExtent l="0" t="0" r="4445" b="0"/>
            <wp:docPr id="15632266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26629" name="Picture 15632266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8907" cy="1467012"/>
                    </a:xfrm>
                    <a:prstGeom prst="rect">
                      <a:avLst/>
                    </a:prstGeom>
                  </pic:spPr>
                </pic:pic>
              </a:graphicData>
            </a:graphic>
          </wp:inline>
        </w:drawing>
      </w:r>
    </w:p>
    <w:p w14:paraId="07195A0C" w14:textId="401C229D" w:rsidR="00FD0918" w:rsidRDefault="00FD0918">
      <w:pPr>
        <w:rPr>
          <w:b/>
          <w:sz w:val="26"/>
          <w:szCs w:val="26"/>
          <w:lang w:val="en-US"/>
        </w:rPr>
      </w:pPr>
      <w:r>
        <w:rPr>
          <w:b/>
          <w:sz w:val="26"/>
          <w:szCs w:val="26"/>
          <w:lang w:val="en-US"/>
        </w:rPr>
        <w:br w:type="page"/>
      </w:r>
    </w:p>
    <w:p w14:paraId="1268B0E9" w14:textId="77777777" w:rsidR="00FD0918" w:rsidRPr="00FD0918" w:rsidRDefault="00FD0918" w:rsidP="00FD0918">
      <w:pPr>
        <w:pStyle w:val="BodyText"/>
        <w:jc w:val="both"/>
        <w:rPr>
          <w:noProof/>
          <w:sz w:val="20"/>
          <w:lang w:val="en-US"/>
        </w:rPr>
      </w:pPr>
    </w:p>
    <w:p w14:paraId="53B0721D" w14:textId="5E3FB629" w:rsidR="000E4E9D" w:rsidRPr="005C26F2" w:rsidRDefault="005C26F2" w:rsidP="005C26F2">
      <w:pPr>
        <w:pStyle w:val="BodyText"/>
        <w:ind w:left="360"/>
        <w:jc w:val="center"/>
        <w:rPr>
          <w:b/>
          <w:bCs/>
          <w:sz w:val="26"/>
          <w:szCs w:val="26"/>
          <w:lang w:val="en-US"/>
        </w:rPr>
      </w:pPr>
      <w:r w:rsidRPr="005C26F2">
        <w:rPr>
          <w:b/>
          <w:bCs/>
          <w:sz w:val="26"/>
          <w:szCs w:val="26"/>
          <w:lang w:val="en-US"/>
        </w:rPr>
        <w:t>PHỤ LỤC 1. MẪU NHẬP ĐIỂM</w:t>
      </w:r>
    </w:p>
    <w:tbl>
      <w:tblPr>
        <w:tblW w:w="10428" w:type="dxa"/>
        <w:tblInd w:w="108" w:type="dxa"/>
        <w:tblLook w:val="04A0" w:firstRow="1" w:lastRow="0" w:firstColumn="1" w:lastColumn="0" w:noHBand="0" w:noVBand="1"/>
      </w:tblPr>
      <w:tblGrid>
        <w:gridCol w:w="760"/>
        <w:gridCol w:w="1225"/>
        <w:gridCol w:w="2127"/>
        <w:gridCol w:w="11"/>
        <w:gridCol w:w="1149"/>
        <w:gridCol w:w="713"/>
        <w:gridCol w:w="713"/>
        <w:gridCol w:w="713"/>
        <w:gridCol w:w="712"/>
        <w:gridCol w:w="1093"/>
        <w:gridCol w:w="990"/>
        <w:gridCol w:w="222"/>
      </w:tblGrid>
      <w:tr w:rsidR="005C26F2" w:rsidRPr="005C26F2" w14:paraId="6793625F" w14:textId="77777777" w:rsidTr="005C26F2">
        <w:trPr>
          <w:gridAfter w:val="1"/>
          <w:wAfter w:w="222" w:type="dxa"/>
          <w:trHeight w:val="315"/>
        </w:trPr>
        <w:tc>
          <w:tcPr>
            <w:tcW w:w="4123" w:type="dxa"/>
            <w:gridSpan w:val="4"/>
            <w:tcBorders>
              <w:top w:val="nil"/>
              <w:left w:val="nil"/>
              <w:bottom w:val="nil"/>
              <w:right w:val="nil"/>
            </w:tcBorders>
            <w:noWrap/>
            <w:hideMark/>
          </w:tcPr>
          <w:p w14:paraId="283D0EF1" w14:textId="77777777" w:rsidR="005C26F2" w:rsidRDefault="005C26F2" w:rsidP="005C26F2">
            <w:pPr>
              <w:widowControl/>
              <w:autoSpaceDE/>
              <w:autoSpaceDN/>
              <w:rPr>
                <w:color w:val="000000"/>
                <w:sz w:val="24"/>
                <w:szCs w:val="24"/>
                <w:lang w:val="en-US"/>
              </w:rPr>
            </w:pPr>
          </w:p>
          <w:p w14:paraId="64F7510B" w14:textId="7E6C9FD8" w:rsidR="005C26F2" w:rsidRPr="005C26F2" w:rsidRDefault="005C26F2" w:rsidP="005C26F2">
            <w:pPr>
              <w:widowControl/>
              <w:autoSpaceDE/>
              <w:autoSpaceDN/>
              <w:rPr>
                <w:color w:val="000000"/>
                <w:sz w:val="24"/>
                <w:szCs w:val="24"/>
                <w:lang w:val="en-US"/>
              </w:rPr>
            </w:pPr>
            <w:r w:rsidRPr="005C26F2">
              <w:rPr>
                <w:color w:val="000000"/>
                <w:sz w:val="24"/>
                <w:szCs w:val="24"/>
                <w:lang w:val="en-US"/>
              </w:rPr>
              <w:t>Sở Giáo dục và Đào tạo Hà Nội</w:t>
            </w:r>
          </w:p>
        </w:tc>
        <w:tc>
          <w:tcPr>
            <w:tcW w:w="6083" w:type="dxa"/>
            <w:gridSpan w:val="7"/>
            <w:tcBorders>
              <w:top w:val="nil"/>
              <w:left w:val="nil"/>
              <w:bottom w:val="nil"/>
              <w:right w:val="nil"/>
            </w:tcBorders>
            <w:noWrap/>
            <w:vAlign w:val="center"/>
            <w:hideMark/>
          </w:tcPr>
          <w:p w14:paraId="7EED1033"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BẢNG ĐIỂM HỌC KỲ</w:t>
            </w:r>
          </w:p>
        </w:tc>
      </w:tr>
      <w:tr w:rsidR="005C26F2" w:rsidRPr="005C26F2" w14:paraId="3DE5AD5B" w14:textId="77777777" w:rsidTr="005C26F2">
        <w:trPr>
          <w:gridAfter w:val="1"/>
          <w:wAfter w:w="222" w:type="dxa"/>
          <w:trHeight w:val="315"/>
        </w:trPr>
        <w:tc>
          <w:tcPr>
            <w:tcW w:w="4123" w:type="dxa"/>
            <w:gridSpan w:val="4"/>
            <w:tcBorders>
              <w:top w:val="nil"/>
              <w:left w:val="nil"/>
              <w:bottom w:val="nil"/>
              <w:right w:val="nil"/>
            </w:tcBorders>
            <w:noWrap/>
            <w:vAlign w:val="center"/>
            <w:hideMark/>
          </w:tcPr>
          <w:p w14:paraId="1C31BB71"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Trường: THPT Tô Hiệu - Gia Lâm</w:t>
            </w:r>
          </w:p>
        </w:tc>
        <w:tc>
          <w:tcPr>
            <w:tcW w:w="6083" w:type="dxa"/>
            <w:gridSpan w:val="7"/>
            <w:tcBorders>
              <w:top w:val="nil"/>
              <w:left w:val="nil"/>
              <w:bottom w:val="nil"/>
              <w:right w:val="nil"/>
            </w:tcBorders>
            <w:noWrap/>
            <w:vAlign w:val="center"/>
            <w:hideMark/>
          </w:tcPr>
          <w:p w14:paraId="3AF0AB3A" w14:textId="77777777" w:rsidR="005C26F2" w:rsidRPr="005C26F2" w:rsidRDefault="005C26F2" w:rsidP="005C26F2">
            <w:pPr>
              <w:widowControl/>
              <w:autoSpaceDE/>
              <w:autoSpaceDN/>
              <w:jc w:val="center"/>
              <w:rPr>
                <w:color w:val="000000"/>
                <w:sz w:val="24"/>
                <w:szCs w:val="24"/>
                <w:lang w:val="en-US"/>
              </w:rPr>
            </w:pPr>
            <w:r w:rsidRPr="005C26F2">
              <w:rPr>
                <w:color w:val="000000"/>
                <w:sz w:val="24"/>
                <w:szCs w:val="24"/>
                <w:lang w:val="en-US"/>
              </w:rPr>
              <w:t>Năm học: 2025-2026 - Học kỳ: 1</w:t>
            </w:r>
          </w:p>
        </w:tc>
      </w:tr>
      <w:tr w:rsidR="005C26F2" w:rsidRPr="005C26F2" w14:paraId="0728FE7B" w14:textId="77777777" w:rsidTr="005C26F2">
        <w:trPr>
          <w:gridAfter w:val="1"/>
          <w:wAfter w:w="222" w:type="dxa"/>
          <w:trHeight w:val="315"/>
        </w:trPr>
        <w:tc>
          <w:tcPr>
            <w:tcW w:w="4123" w:type="dxa"/>
            <w:gridSpan w:val="4"/>
            <w:tcBorders>
              <w:top w:val="nil"/>
              <w:left w:val="nil"/>
              <w:bottom w:val="nil"/>
              <w:right w:val="nil"/>
            </w:tcBorders>
            <w:noWrap/>
            <w:vAlign w:val="center"/>
            <w:hideMark/>
          </w:tcPr>
          <w:p w14:paraId="2F385B5E" w14:textId="2651D272" w:rsidR="005C26F2" w:rsidRPr="005C26F2" w:rsidRDefault="005C26F2" w:rsidP="005C26F2">
            <w:pPr>
              <w:widowControl/>
              <w:autoSpaceDE/>
              <w:autoSpaceDN/>
              <w:rPr>
                <w:color w:val="000000"/>
                <w:sz w:val="24"/>
                <w:szCs w:val="24"/>
                <w:lang w:val="en-US"/>
              </w:rPr>
            </w:pPr>
            <w:r w:rsidRPr="005C26F2">
              <w:rPr>
                <w:color w:val="000000"/>
                <w:sz w:val="24"/>
                <w:szCs w:val="24"/>
                <w:lang w:val="en-US"/>
              </w:rPr>
              <w:t xml:space="preserve">Lớp: </w:t>
            </w:r>
            <w:r>
              <w:rPr>
                <w:color w:val="000000"/>
                <w:sz w:val="24"/>
                <w:szCs w:val="24"/>
                <w:lang w:val="en-US"/>
              </w:rPr>
              <w:t>………</w:t>
            </w:r>
          </w:p>
        </w:tc>
        <w:tc>
          <w:tcPr>
            <w:tcW w:w="6083" w:type="dxa"/>
            <w:gridSpan w:val="7"/>
            <w:tcBorders>
              <w:top w:val="nil"/>
              <w:left w:val="nil"/>
              <w:bottom w:val="nil"/>
              <w:right w:val="nil"/>
            </w:tcBorders>
            <w:noWrap/>
            <w:vAlign w:val="center"/>
            <w:hideMark/>
          </w:tcPr>
          <w:p w14:paraId="201600CA" w14:textId="4CD20276" w:rsidR="005C26F2" w:rsidRPr="005C26F2" w:rsidRDefault="005C26F2" w:rsidP="005C26F2">
            <w:pPr>
              <w:widowControl/>
              <w:autoSpaceDE/>
              <w:autoSpaceDN/>
              <w:jc w:val="center"/>
              <w:rPr>
                <w:color w:val="000000"/>
                <w:sz w:val="24"/>
                <w:szCs w:val="24"/>
                <w:lang w:val="en-US"/>
              </w:rPr>
            </w:pPr>
            <w:r w:rsidRPr="005C26F2">
              <w:rPr>
                <w:color w:val="000000"/>
                <w:sz w:val="24"/>
                <w:szCs w:val="24"/>
                <w:lang w:val="en-US"/>
              </w:rPr>
              <w:t>Môn học:</w:t>
            </w:r>
            <w:r>
              <w:rPr>
                <w:color w:val="000000"/>
                <w:sz w:val="24"/>
                <w:szCs w:val="24"/>
                <w:lang w:val="en-US"/>
              </w:rPr>
              <w:t xml:space="preserve">……. </w:t>
            </w:r>
            <w:r w:rsidRPr="005C26F2">
              <w:rPr>
                <w:color w:val="000000"/>
                <w:sz w:val="24"/>
                <w:szCs w:val="24"/>
                <w:lang w:val="en-US"/>
              </w:rPr>
              <w:t xml:space="preserve">- GV: </w:t>
            </w:r>
            <w:r>
              <w:rPr>
                <w:color w:val="000000"/>
                <w:sz w:val="24"/>
                <w:szCs w:val="24"/>
                <w:lang w:val="en-US"/>
              </w:rPr>
              <w:t>…………..</w:t>
            </w:r>
          </w:p>
        </w:tc>
      </w:tr>
      <w:tr w:rsidR="005C26F2" w:rsidRPr="005C26F2" w14:paraId="34429EDE" w14:textId="77777777" w:rsidTr="005C26F2">
        <w:trPr>
          <w:gridAfter w:val="1"/>
          <w:wAfter w:w="222" w:type="dxa"/>
          <w:trHeight w:val="315"/>
        </w:trPr>
        <w:tc>
          <w:tcPr>
            <w:tcW w:w="760" w:type="dxa"/>
            <w:tcBorders>
              <w:top w:val="nil"/>
              <w:left w:val="nil"/>
              <w:bottom w:val="nil"/>
              <w:right w:val="nil"/>
            </w:tcBorders>
            <w:noWrap/>
            <w:vAlign w:val="center"/>
            <w:hideMark/>
          </w:tcPr>
          <w:p w14:paraId="4AB777E5" w14:textId="77777777" w:rsidR="005C26F2" w:rsidRPr="005C26F2" w:rsidRDefault="005C26F2" w:rsidP="005C26F2">
            <w:pPr>
              <w:widowControl/>
              <w:autoSpaceDE/>
              <w:autoSpaceDN/>
              <w:jc w:val="center"/>
              <w:rPr>
                <w:color w:val="000000"/>
                <w:sz w:val="24"/>
                <w:szCs w:val="24"/>
                <w:lang w:val="en-US"/>
              </w:rPr>
            </w:pPr>
          </w:p>
        </w:tc>
        <w:tc>
          <w:tcPr>
            <w:tcW w:w="1225" w:type="dxa"/>
            <w:tcBorders>
              <w:top w:val="nil"/>
              <w:left w:val="nil"/>
              <w:bottom w:val="nil"/>
              <w:right w:val="nil"/>
            </w:tcBorders>
            <w:noWrap/>
            <w:vAlign w:val="center"/>
            <w:hideMark/>
          </w:tcPr>
          <w:p w14:paraId="7B7F6368" w14:textId="77777777" w:rsidR="005C26F2" w:rsidRPr="005C26F2" w:rsidRDefault="005C26F2" w:rsidP="005C26F2">
            <w:pPr>
              <w:widowControl/>
              <w:autoSpaceDE/>
              <w:autoSpaceDN/>
              <w:jc w:val="center"/>
              <w:rPr>
                <w:sz w:val="20"/>
                <w:szCs w:val="20"/>
                <w:lang w:val="en-US"/>
              </w:rPr>
            </w:pPr>
          </w:p>
        </w:tc>
        <w:tc>
          <w:tcPr>
            <w:tcW w:w="2127" w:type="dxa"/>
            <w:tcBorders>
              <w:top w:val="nil"/>
              <w:left w:val="nil"/>
              <w:bottom w:val="nil"/>
              <w:right w:val="nil"/>
            </w:tcBorders>
            <w:vAlign w:val="center"/>
            <w:hideMark/>
          </w:tcPr>
          <w:p w14:paraId="6115771A" w14:textId="77777777" w:rsidR="005C26F2" w:rsidRPr="005C26F2" w:rsidRDefault="005C26F2" w:rsidP="005C26F2">
            <w:pPr>
              <w:widowControl/>
              <w:autoSpaceDE/>
              <w:autoSpaceDN/>
              <w:jc w:val="center"/>
              <w:rPr>
                <w:sz w:val="20"/>
                <w:szCs w:val="20"/>
                <w:lang w:val="en-US"/>
              </w:rPr>
            </w:pPr>
          </w:p>
        </w:tc>
        <w:tc>
          <w:tcPr>
            <w:tcW w:w="1300" w:type="dxa"/>
            <w:gridSpan w:val="2"/>
            <w:tcBorders>
              <w:top w:val="nil"/>
              <w:left w:val="nil"/>
              <w:bottom w:val="nil"/>
              <w:right w:val="nil"/>
            </w:tcBorders>
            <w:vAlign w:val="center"/>
            <w:hideMark/>
          </w:tcPr>
          <w:p w14:paraId="0F87170F" w14:textId="77777777" w:rsidR="005C26F2" w:rsidRPr="005C26F2" w:rsidRDefault="005C26F2" w:rsidP="005C26F2">
            <w:pPr>
              <w:widowControl/>
              <w:autoSpaceDE/>
              <w:autoSpaceDN/>
              <w:rPr>
                <w:sz w:val="20"/>
                <w:szCs w:val="20"/>
                <w:lang w:val="en-US"/>
              </w:rPr>
            </w:pPr>
          </w:p>
        </w:tc>
        <w:tc>
          <w:tcPr>
            <w:tcW w:w="713" w:type="dxa"/>
            <w:tcBorders>
              <w:top w:val="nil"/>
              <w:left w:val="nil"/>
              <w:bottom w:val="nil"/>
              <w:right w:val="nil"/>
            </w:tcBorders>
            <w:noWrap/>
            <w:vAlign w:val="center"/>
            <w:hideMark/>
          </w:tcPr>
          <w:p w14:paraId="4C8C6288" w14:textId="77777777" w:rsidR="005C26F2" w:rsidRPr="005C26F2" w:rsidRDefault="005C26F2" w:rsidP="005C26F2">
            <w:pPr>
              <w:widowControl/>
              <w:autoSpaceDE/>
              <w:autoSpaceDN/>
              <w:rPr>
                <w:sz w:val="20"/>
                <w:szCs w:val="20"/>
                <w:lang w:val="en-US"/>
              </w:rPr>
            </w:pPr>
          </w:p>
        </w:tc>
        <w:tc>
          <w:tcPr>
            <w:tcW w:w="713" w:type="dxa"/>
            <w:tcBorders>
              <w:top w:val="nil"/>
              <w:left w:val="nil"/>
              <w:bottom w:val="nil"/>
              <w:right w:val="nil"/>
            </w:tcBorders>
            <w:noWrap/>
            <w:vAlign w:val="center"/>
            <w:hideMark/>
          </w:tcPr>
          <w:p w14:paraId="40ACCB35" w14:textId="77777777" w:rsidR="005C26F2" w:rsidRPr="005C26F2" w:rsidRDefault="005C26F2" w:rsidP="005C26F2">
            <w:pPr>
              <w:widowControl/>
              <w:autoSpaceDE/>
              <w:autoSpaceDN/>
              <w:jc w:val="center"/>
              <w:rPr>
                <w:sz w:val="20"/>
                <w:szCs w:val="20"/>
                <w:lang w:val="en-US"/>
              </w:rPr>
            </w:pPr>
          </w:p>
        </w:tc>
        <w:tc>
          <w:tcPr>
            <w:tcW w:w="713" w:type="dxa"/>
            <w:tcBorders>
              <w:top w:val="nil"/>
              <w:left w:val="nil"/>
              <w:bottom w:val="nil"/>
              <w:right w:val="nil"/>
            </w:tcBorders>
            <w:noWrap/>
            <w:vAlign w:val="center"/>
            <w:hideMark/>
          </w:tcPr>
          <w:p w14:paraId="3FFC74E3" w14:textId="77777777" w:rsidR="005C26F2" w:rsidRPr="005C26F2" w:rsidRDefault="005C26F2" w:rsidP="005C26F2">
            <w:pPr>
              <w:widowControl/>
              <w:autoSpaceDE/>
              <w:autoSpaceDN/>
              <w:jc w:val="right"/>
              <w:rPr>
                <w:sz w:val="20"/>
                <w:szCs w:val="20"/>
                <w:lang w:val="en-US"/>
              </w:rPr>
            </w:pPr>
          </w:p>
        </w:tc>
        <w:tc>
          <w:tcPr>
            <w:tcW w:w="712" w:type="dxa"/>
            <w:tcBorders>
              <w:top w:val="nil"/>
              <w:left w:val="nil"/>
              <w:bottom w:val="nil"/>
              <w:right w:val="nil"/>
            </w:tcBorders>
            <w:noWrap/>
            <w:vAlign w:val="center"/>
            <w:hideMark/>
          </w:tcPr>
          <w:p w14:paraId="531D10FD" w14:textId="77777777" w:rsidR="005C26F2" w:rsidRPr="005C26F2" w:rsidRDefault="005C26F2" w:rsidP="005C26F2">
            <w:pPr>
              <w:widowControl/>
              <w:autoSpaceDE/>
              <w:autoSpaceDN/>
              <w:jc w:val="center"/>
              <w:rPr>
                <w:sz w:val="20"/>
                <w:szCs w:val="20"/>
                <w:lang w:val="en-US"/>
              </w:rPr>
            </w:pPr>
          </w:p>
        </w:tc>
        <w:tc>
          <w:tcPr>
            <w:tcW w:w="1093" w:type="dxa"/>
            <w:tcBorders>
              <w:top w:val="nil"/>
              <w:left w:val="nil"/>
              <w:bottom w:val="nil"/>
              <w:right w:val="nil"/>
            </w:tcBorders>
            <w:noWrap/>
            <w:vAlign w:val="bottom"/>
            <w:hideMark/>
          </w:tcPr>
          <w:p w14:paraId="1D21A2AA" w14:textId="77777777" w:rsidR="005C26F2" w:rsidRPr="005C26F2" w:rsidRDefault="005C26F2" w:rsidP="005C26F2">
            <w:pPr>
              <w:widowControl/>
              <w:autoSpaceDE/>
              <w:autoSpaceDN/>
              <w:jc w:val="center"/>
              <w:rPr>
                <w:sz w:val="20"/>
                <w:szCs w:val="20"/>
                <w:lang w:val="en-US"/>
              </w:rPr>
            </w:pPr>
          </w:p>
        </w:tc>
        <w:tc>
          <w:tcPr>
            <w:tcW w:w="850" w:type="dxa"/>
            <w:tcBorders>
              <w:top w:val="nil"/>
              <w:left w:val="nil"/>
              <w:bottom w:val="nil"/>
              <w:right w:val="nil"/>
            </w:tcBorders>
            <w:noWrap/>
            <w:vAlign w:val="bottom"/>
            <w:hideMark/>
          </w:tcPr>
          <w:p w14:paraId="2E6A04B0" w14:textId="77777777" w:rsidR="005C26F2" w:rsidRPr="005C26F2" w:rsidRDefault="005C26F2" w:rsidP="005C26F2">
            <w:pPr>
              <w:widowControl/>
              <w:autoSpaceDE/>
              <w:autoSpaceDN/>
              <w:rPr>
                <w:sz w:val="20"/>
                <w:szCs w:val="20"/>
                <w:lang w:val="en-US"/>
              </w:rPr>
            </w:pPr>
          </w:p>
        </w:tc>
      </w:tr>
      <w:tr w:rsidR="005C26F2" w:rsidRPr="005C26F2" w14:paraId="38FD3AC5" w14:textId="77777777" w:rsidTr="005C26F2">
        <w:trPr>
          <w:gridAfter w:val="1"/>
          <w:wAfter w:w="222" w:type="dxa"/>
          <w:trHeight w:val="1095"/>
        </w:trPr>
        <w:tc>
          <w:tcPr>
            <w:tcW w:w="760" w:type="dxa"/>
            <w:vMerge w:val="restart"/>
            <w:tcBorders>
              <w:top w:val="single" w:sz="4" w:space="0" w:color="auto"/>
              <w:left w:val="single" w:sz="4" w:space="0" w:color="auto"/>
              <w:bottom w:val="single" w:sz="4" w:space="0" w:color="auto"/>
              <w:right w:val="single" w:sz="4" w:space="0" w:color="auto"/>
            </w:tcBorders>
            <w:vAlign w:val="center"/>
            <w:hideMark/>
          </w:tcPr>
          <w:p w14:paraId="7AD576B3" w14:textId="77777777" w:rsidR="005C26F2" w:rsidRPr="005C26F2" w:rsidRDefault="005C26F2" w:rsidP="005C26F2">
            <w:pPr>
              <w:widowControl/>
              <w:autoSpaceDE/>
              <w:autoSpaceDN/>
              <w:jc w:val="center"/>
              <w:rPr>
                <w:b/>
                <w:bCs/>
                <w:sz w:val="24"/>
                <w:szCs w:val="24"/>
                <w:lang w:val="en-US"/>
              </w:rPr>
            </w:pPr>
            <w:r w:rsidRPr="005C26F2">
              <w:rPr>
                <w:b/>
                <w:bCs/>
                <w:sz w:val="24"/>
                <w:szCs w:val="24"/>
                <w:lang w:val="en-US"/>
              </w:rPr>
              <w:t>STT</w:t>
            </w:r>
          </w:p>
        </w:tc>
        <w:tc>
          <w:tcPr>
            <w:tcW w:w="1225" w:type="dxa"/>
            <w:vMerge w:val="restart"/>
            <w:tcBorders>
              <w:top w:val="single" w:sz="4" w:space="0" w:color="auto"/>
              <w:left w:val="single" w:sz="4" w:space="0" w:color="auto"/>
              <w:bottom w:val="single" w:sz="4" w:space="0" w:color="auto"/>
              <w:right w:val="single" w:sz="4" w:space="0" w:color="auto"/>
            </w:tcBorders>
            <w:vAlign w:val="center"/>
            <w:hideMark/>
          </w:tcPr>
          <w:p w14:paraId="6A3798E0" w14:textId="77777777" w:rsidR="005C26F2" w:rsidRPr="005C26F2" w:rsidRDefault="005C26F2" w:rsidP="005C26F2">
            <w:pPr>
              <w:widowControl/>
              <w:autoSpaceDE/>
              <w:autoSpaceDN/>
              <w:jc w:val="center"/>
              <w:rPr>
                <w:b/>
                <w:bCs/>
                <w:sz w:val="24"/>
                <w:szCs w:val="24"/>
                <w:lang w:val="en-US"/>
              </w:rPr>
            </w:pPr>
            <w:r w:rsidRPr="005C26F2">
              <w:rPr>
                <w:b/>
                <w:bCs/>
                <w:sz w:val="24"/>
                <w:szCs w:val="24"/>
                <w:lang w:val="en-US"/>
              </w:rPr>
              <w:t>Mã định danh Bộ GD&amp;ĐT</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1F0C049" w14:textId="77777777" w:rsidR="005C26F2" w:rsidRPr="005C26F2" w:rsidRDefault="005C26F2" w:rsidP="005C26F2">
            <w:pPr>
              <w:widowControl/>
              <w:autoSpaceDE/>
              <w:autoSpaceDN/>
              <w:jc w:val="center"/>
              <w:rPr>
                <w:b/>
                <w:bCs/>
                <w:sz w:val="24"/>
                <w:szCs w:val="24"/>
                <w:lang w:val="en-US"/>
              </w:rPr>
            </w:pPr>
            <w:r w:rsidRPr="005C26F2">
              <w:rPr>
                <w:b/>
                <w:bCs/>
                <w:sz w:val="24"/>
                <w:szCs w:val="24"/>
                <w:lang w:val="en-US"/>
              </w:rPr>
              <w:t>Họ và tên</w:t>
            </w:r>
          </w:p>
        </w:tc>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0D9479" w14:textId="77777777" w:rsidR="005C26F2" w:rsidRPr="005C26F2" w:rsidRDefault="005C26F2" w:rsidP="005C26F2">
            <w:pPr>
              <w:widowControl/>
              <w:autoSpaceDE/>
              <w:autoSpaceDN/>
              <w:jc w:val="center"/>
              <w:rPr>
                <w:b/>
                <w:bCs/>
                <w:sz w:val="24"/>
                <w:szCs w:val="24"/>
                <w:lang w:val="en-US"/>
              </w:rPr>
            </w:pPr>
            <w:r w:rsidRPr="005C26F2">
              <w:rPr>
                <w:b/>
                <w:bCs/>
                <w:sz w:val="24"/>
                <w:szCs w:val="24"/>
                <w:lang w:val="en-US"/>
              </w:rPr>
              <w:t>Ngày sinh</w:t>
            </w:r>
          </w:p>
        </w:tc>
        <w:tc>
          <w:tcPr>
            <w:tcW w:w="2851" w:type="dxa"/>
            <w:gridSpan w:val="4"/>
            <w:vMerge w:val="restart"/>
            <w:tcBorders>
              <w:top w:val="single" w:sz="4" w:space="0" w:color="auto"/>
              <w:left w:val="single" w:sz="4" w:space="0" w:color="auto"/>
              <w:bottom w:val="single" w:sz="4" w:space="0" w:color="000000"/>
              <w:right w:val="nil"/>
            </w:tcBorders>
            <w:vAlign w:val="center"/>
            <w:hideMark/>
          </w:tcPr>
          <w:p w14:paraId="7005CBC8"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ĐĐGtx</w:t>
            </w:r>
          </w:p>
        </w:tc>
        <w:tc>
          <w:tcPr>
            <w:tcW w:w="1093" w:type="dxa"/>
            <w:vMerge w:val="restart"/>
            <w:tcBorders>
              <w:top w:val="single" w:sz="4" w:space="0" w:color="auto"/>
              <w:left w:val="single" w:sz="4" w:space="0" w:color="auto"/>
              <w:bottom w:val="single" w:sz="4" w:space="0" w:color="000000"/>
              <w:right w:val="single" w:sz="4" w:space="0" w:color="auto"/>
            </w:tcBorders>
            <w:vAlign w:val="center"/>
            <w:hideMark/>
          </w:tcPr>
          <w:p w14:paraId="2967B217"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ĐĐGgk</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0A27EEB5"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ĐĐGck</w:t>
            </w:r>
          </w:p>
        </w:tc>
      </w:tr>
      <w:tr w:rsidR="005C26F2" w:rsidRPr="005C26F2" w14:paraId="1E9BA578" w14:textId="77777777" w:rsidTr="005C26F2">
        <w:trPr>
          <w:trHeight w:val="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65C46710" w14:textId="77777777" w:rsidR="005C26F2" w:rsidRPr="005C26F2" w:rsidRDefault="005C26F2" w:rsidP="005C26F2">
            <w:pPr>
              <w:widowControl/>
              <w:autoSpaceDE/>
              <w:autoSpaceDN/>
              <w:rPr>
                <w:b/>
                <w:bCs/>
                <w:color w:val="FF0000"/>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3AB2C64D" w14:textId="77777777" w:rsidR="005C26F2" w:rsidRPr="005C26F2" w:rsidRDefault="005C26F2" w:rsidP="005C26F2">
            <w:pPr>
              <w:widowControl/>
              <w:autoSpaceDE/>
              <w:autoSpaceDN/>
              <w:rPr>
                <w:b/>
                <w:bCs/>
                <w:color w:val="FF0000"/>
                <w:sz w:val="24"/>
                <w:szCs w:val="24"/>
                <w:lang w:val="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76E4A9E" w14:textId="77777777" w:rsidR="005C26F2" w:rsidRPr="005C26F2" w:rsidRDefault="005C26F2" w:rsidP="005C26F2">
            <w:pPr>
              <w:widowControl/>
              <w:autoSpaceDE/>
              <w:autoSpaceDN/>
              <w:rPr>
                <w:b/>
                <w:bCs/>
                <w:color w:val="FF0000"/>
                <w:sz w:val="24"/>
                <w:szCs w:val="24"/>
                <w:lang w:val="en-US"/>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5D3176A6" w14:textId="77777777" w:rsidR="005C26F2" w:rsidRPr="005C26F2" w:rsidRDefault="005C26F2" w:rsidP="005C26F2">
            <w:pPr>
              <w:widowControl/>
              <w:autoSpaceDE/>
              <w:autoSpaceDN/>
              <w:rPr>
                <w:b/>
                <w:bCs/>
                <w:color w:val="FF0000"/>
                <w:sz w:val="24"/>
                <w:szCs w:val="24"/>
                <w:lang w:val="en-US"/>
              </w:rPr>
            </w:pPr>
          </w:p>
        </w:tc>
        <w:tc>
          <w:tcPr>
            <w:tcW w:w="2851" w:type="dxa"/>
            <w:gridSpan w:val="4"/>
            <w:vMerge/>
            <w:tcBorders>
              <w:top w:val="single" w:sz="4" w:space="0" w:color="auto"/>
              <w:left w:val="single" w:sz="4" w:space="0" w:color="auto"/>
              <w:bottom w:val="single" w:sz="4" w:space="0" w:color="000000"/>
              <w:right w:val="nil"/>
            </w:tcBorders>
            <w:vAlign w:val="center"/>
            <w:hideMark/>
          </w:tcPr>
          <w:p w14:paraId="4DA1A3D5" w14:textId="77777777" w:rsidR="005C26F2" w:rsidRPr="005C26F2" w:rsidRDefault="005C26F2" w:rsidP="005C26F2">
            <w:pPr>
              <w:widowControl/>
              <w:autoSpaceDE/>
              <w:autoSpaceDN/>
              <w:rPr>
                <w:b/>
                <w:bCs/>
                <w:color w:val="000000"/>
                <w:sz w:val="24"/>
                <w:szCs w:val="24"/>
                <w:lang w:val="en-US"/>
              </w:rPr>
            </w:pPr>
          </w:p>
        </w:tc>
        <w:tc>
          <w:tcPr>
            <w:tcW w:w="1093" w:type="dxa"/>
            <w:vMerge/>
            <w:tcBorders>
              <w:top w:val="single" w:sz="4" w:space="0" w:color="auto"/>
              <w:left w:val="single" w:sz="4" w:space="0" w:color="auto"/>
              <w:bottom w:val="single" w:sz="4" w:space="0" w:color="000000"/>
              <w:right w:val="single" w:sz="4" w:space="0" w:color="auto"/>
            </w:tcBorders>
            <w:vAlign w:val="center"/>
            <w:hideMark/>
          </w:tcPr>
          <w:p w14:paraId="4D1700F0" w14:textId="77777777" w:rsidR="005C26F2" w:rsidRPr="005C26F2" w:rsidRDefault="005C26F2" w:rsidP="005C26F2">
            <w:pPr>
              <w:widowControl/>
              <w:autoSpaceDE/>
              <w:autoSpaceDN/>
              <w:rPr>
                <w:b/>
                <w:bCs/>
                <w:color w:val="000000"/>
                <w:sz w:val="24"/>
                <w:szCs w:val="24"/>
                <w:lang w:val="en-US"/>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68BD9DF" w14:textId="77777777" w:rsidR="005C26F2" w:rsidRPr="005C26F2" w:rsidRDefault="005C26F2" w:rsidP="005C26F2">
            <w:pPr>
              <w:widowControl/>
              <w:autoSpaceDE/>
              <w:autoSpaceDN/>
              <w:rPr>
                <w:b/>
                <w:bCs/>
                <w:color w:val="000000"/>
                <w:sz w:val="24"/>
                <w:szCs w:val="24"/>
                <w:lang w:val="en-US"/>
              </w:rPr>
            </w:pPr>
          </w:p>
        </w:tc>
        <w:tc>
          <w:tcPr>
            <w:tcW w:w="222" w:type="dxa"/>
            <w:tcBorders>
              <w:top w:val="nil"/>
              <w:left w:val="nil"/>
              <w:bottom w:val="nil"/>
              <w:right w:val="nil"/>
            </w:tcBorders>
            <w:noWrap/>
            <w:vAlign w:val="bottom"/>
            <w:hideMark/>
          </w:tcPr>
          <w:p w14:paraId="3E31FBF4" w14:textId="77777777" w:rsidR="005C26F2" w:rsidRPr="005C26F2" w:rsidRDefault="005C26F2" w:rsidP="005C26F2">
            <w:pPr>
              <w:widowControl/>
              <w:autoSpaceDE/>
              <w:autoSpaceDN/>
              <w:jc w:val="center"/>
              <w:rPr>
                <w:b/>
                <w:bCs/>
                <w:color w:val="000000"/>
                <w:sz w:val="24"/>
                <w:szCs w:val="24"/>
                <w:lang w:val="en-US"/>
              </w:rPr>
            </w:pPr>
          </w:p>
        </w:tc>
      </w:tr>
      <w:tr w:rsidR="005C26F2" w:rsidRPr="005C26F2" w14:paraId="41A3ECBF" w14:textId="77777777" w:rsidTr="005C26F2">
        <w:trPr>
          <w:trHeight w:val="31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5427C0AA" w14:textId="77777777" w:rsidR="005C26F2" w:rsidRPr="005C26F2" w:rsidRDefault="005C26F2" w:rsidP="005C26F2">
            <w:pPr>
              <w:widowControl/>
              <w:autoSpaceDE/>
              <w:autoSpaceDN/>
              <w:rPr>
                <w:b/>
                <w:bCs/>
                <w:color w:val="FF0000"/>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14170BF5" w14:textId="77777777" w:rsidR="005C26F2" w:rsidRPr="005C26F2" w:rsidRDefault="005C26F2" w:rsidP="005C26F2">
            <w:pPr>
              <w:widowControl/>
              <w:autoSpaceDE/>
              <w:autoSpaceDN/>
              <w:rPr>
                <w:b/>
                <w:bCs/>
                <w:color w:val="FF0000"/>
                <w:sz w:val="24"/>
                <w:szCs w:val="24"/>
                <w:lang w:val="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3327372" w14:textId="77777777" w:rsidR="005C26F2" w:rsidRPr="005C26F2" w:rsidRDefault="005C26F2" w:rsidP="005C26F2">
            <w:pPr>
              <w:widowControl/>
              <w:autoSpaceDE/>
              <w:autoSpaceDN/>
              <w:rPr>
                <w:b/>
                <w:bCs/>
                <w:color w:val="FF0000"/>
                <w:sz w:val="24"/>
                <w:szCs w:val="24"/>
                <w:lang w:val="en-US"/>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5183B428" w14:textId="77777777" w:rsidR="005C26F2" w:rsidRPr="005C26F2" w:rsidRDefault="005C26F2" w:rsidP="005C26F2">
            <w:pPr>
              <w:widowControl/>
              <w:autoSpaceDE/>
              <w:autoSpaceDN/>
              <w:rPr>
                <w:b/>
                <w:bCs/>
                <w:color w:val="FF0000"/>
                <w:sz w:val="24"/>
                <w:szCs w:val="24"/>
                <w:lang w:val="en-US"/>
              </w:rPr>
            </w:pPr>
          </w:p>
        </w:tc>
        <w:tc>
          <w:tcPr>
            <w:tcW w:w="713" w:type="dxa"/>
            <w:tcBorders>
              <w:top w:val="nil"/>
              <w:left w:val="nil"/>
              <w:bottom w:val="single" w:sz="4" w:space="0" w:color="auto"/>
              <w:right w:val="single" w:sz="4" w:space="0" w:color="auto"/>
            </w:tcBorders>
            <w:noWrap/>
            <w:vAlign w:val="center"/>
            <w:hideMark/>
          </w:tcPr>
          <w:p w14:paraId="44A330E8"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1</w:t>
            </w:r>
          </w:p>
        </w:tc>
        <w:tc>
          <w:tcPr>
            <w:tcW w:w="713" w:type="dxa"/>
            <w:tcBorders>
              <w:top w:val="nil"/>
              <w:left w:val="nil"/>
              <w:bottom w:val="single" w:sz="4" w:space="0" w:color="auto"/>
              <w:right w:val="single" w:sz="4" w:space="0" w:color="auto"/>
            </w:tcBorders>
            <w:noWrap/>
            <w:vAlign w:val="center"/>
            <w:hideMark/>
          </w:tcPr>
          <w:p w14:paraId="43980DF8"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2</w:t>
            </w:r>
          </w:p>
        </w:tc>
        <w:tc>
          <w:tcPr>
            <w:tcW w:w="713" w:type="dxa"/>
            <w:tcBorders>
              <w:top w:val="nil"/>
              <w:left w:val="nil"/>
              <w:bottom w:val="single" w:sz="4" w:space="0" w:color="auto"/>
              <w:right w:val="single" w:sz="4" w:space="0" w:color="auto"/>
            </w:tcBorders>
            <w:noWrap/>
            <w:vAlign w:val="center"/>
            <w:hideMark/>
          </w:tcPr>
          <w:p w14:paraId="3B5CCD31"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3</w:t>
            </w:r>
          </w:p>
        </w:tc>
        <w:tc>
          <w:tcPr>
            <w:tcW w:w="712" w:type="dxa"/>
            <w:tcBorders>
              <w:top w:val="nil"/>
              <w:left w:val="nil"/>
              <w:bottom w:val="single" w:sz="4" w:space="0" w:color="auto"/>
              <w:right w:val="single" w:sz="4" w:space="0" w:color="auto"/>
            </w:tcBorders>
            <w:noWrap/>
            <w:vAlign w:val="center"/>
            <w:hideMark/>
          </w:tcPr>
          <w:p w14:paraId="7238B26E"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4</w:t>
            </w:r>
          </w:p>
        </w:tc>
        <w:tc>
          <w:tcPr>
            <w:tcW w:w="1093" w:type="dxa"/>
            <w:vMerge/>
            <w:tcBorders>
              <w:top w:val="single" w:sz="4" w:space="0" w:color="auto"/>
              <w:left w:val="single" w:sz="4" w:space="0" w:color="auto"/>
              <w:bottom w:val="single" w:sz="4" w:space="0" w:color="000000"/>
              <w:right w:val="single" w:sz="4" w:space="0" w:color="auto"/>
            </w:tcBorders>
            <w:vAlign w:val="center"/>
            <w:hideMark/>
          </w:tcPr>
          <w:p w14:paraId="042219CE" w14:textId="77777777" w:rsidR="005C26F2" w:rsidRPr="005C26F2" w:rsidRDefault="005C26F2" w:rsidP="005C26F2">
            <w:pPr>
              <w:widowControl/>
              <w:autoSpaceDE/>
              <w:autoSpaceDN/>
              <w:rPr>
                <w:b/>
                <w:bCs/>
                <w:color w:val="000000"/>
                <w:sz w:val="24"/>
                <w:szCs w:val="24"/>
                <w:lang w:val="en-US"/>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B44A06B" w14:textId="77777777" w:rsidR="005C26F2" w:rsidRPr="005C26F2" w:rsidRDefault="005C26F2" w:rsidP="005C26F2">
            <w:pPr>
              <w:widowControl/>
              <w:autoSpaceDE/>
              <w:autoSpaceDN/>
              <w:rPr>
                <w:b/>
                <w:bCs/>
                <w:color w:val="000000"/>
                <w:sz w:val="24"/>
                <w:szCs w:val="24"/>
                <w:lang w:val="en-US"/>
              </w:rPr>
            </w:pPr>
          </w:p>
        </w:tc>
        <w:tc>
          <w:tcPr>
            <w:tcW w:w="222" w:type="dxa"/>
            <w:vAlign w:val="center"/>
            <w:hideMark/>
          </w:tcPr>
          <w:p w14:paraId="02CB05A3" w14:textId="77777777" w:rsidR="005C26F2" w:rsidRPr="005C26F2" w:rsidRDefault="005C26F2" w:rsidP="005C26F2">
            <w:pPr>
              <w:widowControl/>
              <w:autoSpaceDE/>
              <w:autoSpaceDN/>
              <w:rPr>
                <w:sz w:val="20"/>
                <w:szCs w:val="20"/>
                <w:lang w:val="en-US"/>
              </w:rPr>
            </w:pPr>
          </w:p>
        </w:tc>
      </w:tr>
      <w:tr w:rsidR="005C26F2" w:rsidRPr="005C26F2" w14:paraId="015A77F2" w14:textId="77777777" w:rsidTr="005C26F2">
        <w:trPr>
          <w:trHeight w:val="315"/>
        </w:trPr>
        <w:tc>
          <w:tcPr>
            <w:tcW w:w="760" w:type="dxa"/>
            <w:tcBorders>
              <w:top w:val="single" w:sz="4" w:space="0" w:color="auto"/>
              <w:left w:val="single" w:sz="4" w:space="0" w:color="auto"/>
              <w:bottom w:val="single" w:sz="4" w:space="0" w:color="auto"/>
              <w:right w:val="single" w:sz="4" w:space="0" w:color="auto"/>
            </w:tcBorders>
            <w:vAlign w:val="bottom"/>
            <w:hideMark/>
          </w:tcPr>
          <w:p w14:paraId="48BE2D83" w14:textId="77777777" w:rsidR="005C26F2" w:rsidRPr="005C26F2" w:rsidRDefault="005C26F2" w:rsidP="005C26F2">
            <w:pPr>
              <w:widowControl/>
              <w:autoSpaceDE/>
              <w:autoSpaceDN/>
              <w:jc w:val="center"/>
              <w:rPr>
                <w:lang w:val="en-US"/>
              </w:rPr>
            </w:pPr>
            <w:r w:rsidRPr="005C26F2">
              <w:rPr>
                <w:lang w:val="en-US"/>
              </w:rPr>
              <w:t>1</w:t>
            </w:r>
          </w:p>
        </w:tc>
        <w:tc>
          <w:tcPr>
            <w:tcW w:w="1225" w:type="dxa"/>
            <w:tcBorders>
              <w:top w:val="single" w:sz="4" w:space="0" w:color="auto"/>
              <w:left w:val="nil"/>
              <w:bottom w:val="single" w:sz="4" w:space="0" w:color="auto"/>
              <w:right w:val="single" w:sz="4" w:space="0" w:color="auto"/>
            </w:tcBorders>
            <w:vAlign w:val="bottom"/>
          </w:tcPr>
          <w:p w14:paraId="42E4C811" w14:textId="5A437020" w:rsidR="005C26F2" w:rsidRPr="005C26F2" w:rsidRDefault="005C26F2" w:rsidP="005C26F2">
            <w:pPr>
              <w:widowControl/>
              <w:autoSpaceDE/>
              <w:autoSpaceDN/>
              <w:rPr>
                <w:lang w:val="en-US"/>
              </w:rPr>
            </w:pPr>
          </w:p>
        </w:tc>
        <w:tc>
          <w:tcPr>
            <w:tcW w:w="2127" w:type="dxa"/>
            <w:tcBorders>
              <w:top w:val="single" w:sz="4" w:space="0" w:color="auto"/>
              <w:left w:val="nil"/>
              <w:bottom w:val="single" w:sz="4" w:space="0" w:color="auto"/>
              <w:right w:val="single" w:sz="4" w:space="0" w:color="auto"/>
            </w:tcBorders>
            <w:vAlign w:val="bottom"/>
          </w:tcPr>
          <w:p w14:paraId="5DDC06F8" w14:textId="4972F590" w:rsidR="005C26F2" w:rsidRPr="005C26F2" w:rsidRDefault="005C26F2" w:rsidP="005C26F2">
            <w:pPr>
              <w:widowControl/>
              <w:autoSpaceDE/>
              <w:autoSpaceDN/>
              <w:rPr>
                <w:lang w:val="en-US"/>
              </w:rPr>
            </w:pPr>
          </w:p>
        </w:tc>
        <w:tc>
          <w:tcPr>
            <w:tcW w:w="1300" w:type="dxa"/>
            <w:gridSpan w:val="2"/>
            <w:tcBorders>
              <w:top w:val="single" w:sz="4" w:space="0" w:color="auto"/>
              <w:left w:val="nil"/>
              <w:bottom w:val="single" w:sz="4" w:space="0" w:color="auto"/>
              <w:right w:val="single" w:sz="4" w:space="0" w:color="auto"/>
            </w:tcBorders>
            <w:vAlign w:val="bottom"/>
          </w:tcPr>
          <w:p w14:paraId="5D044D48" w14:textId="1D516E1D" w:rsidR="005C26F2" w:rsidRPr="005C26F2" w:rsidRDefault="005C26F2" w:rsidP="005C26F2">
            <w:pPr>
              <w:widowControl/>
              <w:autoSpaceDE/>
              <w:autoSpaceDN/>
              <w:rPr>
                <w:lang w:val="en-US"/>
              </w:rPr>
            </w:pPr>
          </w:p>
        </w:tc>
        <w:tc>
          <w:tcPr>
            <w:tcW w:w="713" w:type="dxa"/>
            <w:tcBorders>
              <w:top w:val="single" w:sz="4" w:space="0" w:color="auto"/>
              <w:left w:val="nil"/>
              <w:bottom w:val="single" w:sz="4" w:space="0" w:color="auto"/>
              <w:right w:val="single" w:sz="4" w:space="0" w:color="auto"/>
            </w:tcBorders>
            <w:vAlign w:val="bottom"/>
            <w:hideMark/>
          </w:tcPr>
          <w:p w14:paraId="0915A04C" w14:textId="77777777" w:rsidR="005C26F2" w:rsidRPr="005C26F2" w:rsidRDefault="005C26F2" w:rsidP="005C26F2">
            <w:pPr>
              <w:widowControl/>
              <w:autoSpaceDE/>
              <w:autoSpaceDN/>
              <w:rPr>
                <w:lang w:val="en-US"/>
              </w:rPr>
            </w:pPr>
            <w:r w:rsidRPr="005C26F2">
              <w:rPr>
                <w:lang w:val="en-US"/>
              </w:rPr>
              <w:t> </w:t>
            </w:r>
          </w:p>
        </w:tc>
        <w:tc>
          <w:tcPr>
            <w:tcW w:w="713" w:type="dxa"/>
            <w:tcBorders>
              <w:top w:val="single" w:sz="4" w:space="0" w:color="auto"/>
              <w:left w:val="nil"/>
              <w:bottom w:val="single" w:sz="4" w:space="0" w:color="auto"/>
              <w:right w:val="single" w:sz="4" w:space="0" w:color="auto"/>
            </w:tcBorders>
            <w:vAlign w:val="bottom"/>
            <w:hideMark/>
          </w:tcPr>
          <w:p w14:paraId="1DB32E9F" w14:textId="77777777" w:rsidR="005C26F2" w:rsidRPr="005C26F2" w:rsidRDefault="005C26F2" w:rsidP="005C26F2">
            <w:pPr>
              <w:widowControl/>
              <w:autoSpaceDE/>
              <w:autoSpaceDN/>
              <w:rPr>
                <w:lang w:val="en-US"/>
              </w:rPr>
            </w:pPr>
            <w:r w:rsidRPr="005C26F2">
              <w:rPr>
                <w:lang w:val="en-US"/>
              </w:rPr>
              <w:t> </w:t>
            </w:r>
          </w:p>
        </w:tc>
        <w:tc>
          <w:tcPr>
            <w:tcW w:w="713" w:type="dxa"/>
            <w:tcBorders>
              <w:top w:val="single" w:sz="4" w:space="0" w:color="auto"/>
              <w:left w:val="nil"/>
              <w:bottom w:val="single" w:sz="4" w:space="0" w:color="auto"/>
              <w:right w:val="single" w:sz="4" w:space="0" w:color="auto"/>
            </w:tcBorders>
            <w:vAlign w:val="bottom"/>
            <w:hideMark/>
          </w:tcPr>
          <w:p w14:paraId="7E104746" w14:textId="77777777" w:rsidR="005C26F2" w:rsidRPr="005C26F2" w:rsidRDefault="005C26F2" w:rsidP="005C26F2">
            <w:pPr>
              <w:widowControl/>
              <w:autoSpaceDE/>
              <w:autoSpaceDN/>
              <w:rPr>
                <w:lang w:val="en-US"/>
              </w:rPr>
            </w:pPr>
            <w:r w:rsidRPr="005C26F2">
              <w:rPr>
                <w:lang w:val="en-US"/>
              </w:rPr>
              <w:t> </w:t>
            </w:r>
          </w:p>
        </w:tc>
        <w:tc>
          <w:tcPr>
            <w:tcW w:w="712" w:type="dxa"/>
            <w:tcBorders>
              <w:top w:val="single" w:sz="4" w:space="0" w:color="auto"/>
              <w:left w:val="nil"/>
              <w:bottom w:val="single" w:sz="4" w:space="0" w:color="auto"/>
              <w:right w:val="single" w:sz="4" w:space="0" w:color="auto"/>
            </w:tcBorders>
            <w:vAlign w:val="bottom"/>
            <w:hideMark/>
          </w:tcPr>
          <w:p w14:paraId="518B4D80" w14:textId="77777777" w:rsidR="005C26F2" w:rsidRPr="005C26F2" w:rsidRDefault="005C26F2" w:rsidP="005C26F2">
            <w:pPr>
              <w:widowControl/>
              <w:autoSpaceDE/>
              <w:autoSpaceDN/>
              <w:rPr>
                <w:lang w:val="en-US"/>
              </w:rPr>
            </w:pPr>
            <w:r w:rsidRPr="005C26F2">
              <w:rPr>
                <w:lang w:val="en-US"/>
              </w:rPr>
              <w:t> </w:t>
            </w:r>
          </w:p>
        </w:tc>
        <w:tc>
          <w:tcPr>
            <w:tcW w:w="1093" w:type="dxa"/>
            <w:tcBorders>
              <w:top w:val="single" w:sz="4" w:space="0" w:color="auto"/>
              <w:left w:val="nil"/>
              <w:bottom w:val="single" w:sz="4" w:space="0" w:color="auto"/>
              <w:right w:val="single" w:sz="4" w:space="0" w:color="auto"/>
            </w:tcBorders>
            <w:vAlign w:val="bottom"/>
            <w:hideMark/>
          </w:tcPr>
          <w:p w14:paraId="6829181D" w14:textId="77777777" w:rsidR="005C26F2" w:rsidRPr="005C26F2" w:rsidRDefault="005C26F2" w:rsidP="005C26F2">
            <w:pPr>
              <w:widowControl/>
              <w:autoSpaceDE/>
              <w:autoSpaceDN/>
              <w:rPr>
                <w:lang w:val="en-US"/>
              </w:rPr>
            </w:pPr>
            <w:r w:rsidRPr="005C26F2">
              <w:rPr>
                <w:lang w:val="en-US"/>
              </w:rPr>
              <w:t> </w:t>
            </w:r>
          </w:p>
        </w:tc>
        <w:tc>
          <w:tcPr>
            <w:tcW w:w="850" w:type="dxa"/>
            <w:tcBorders>
              <w:top w:val="single" w:sz="4" w:space="0" w:color="auto"/>
              <w:left w:val="nil"/>
              <w:bottom w:val="single" w:sz="4" w:space="0" w:color="auto"/>
              <w:right w:val="single" w:sz="4" w:space="0" w:color="auto"/>
            </w:tcBorders>
            <w:vAlign w:val="bottom"/>
            <w:hideMark/>
          </w:tcPr>
          <w:p w14:paraId="0B8F10F7"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0A8A93F3" w14:textId="77777777" w:rsidR="005C26F2" w:rsidRPr="005C26F2" w:rsidRDefault="005C26F2" w:rsidP="005C26F2">
            <w:pPr>
              <w:widowControl/>
              <w:autoSpaceDE/>
              <w:autoSpaceDN/>
              <w:rPr>
                <w:sz w:val="20"/>
                <w:szCs w:val="20"/>
                <w:lang w:val="en-US"/>
              </w:rPr>
            </w:pPr>
          </w:p>
        </w:tc>
      </w:tr>
      <w:tr w:rsidR="005C26F2" w:rsidRPr="005C26F2" w14:paraId="05875D57"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06B827E7" w14:textId="77777777" w:rsidR="005C26F2" w:rsidRPr="005C26F2" w:rsidRDefault="005C26F2" w:rsidP="005C26F2">
            <w:pPr>
              <w:widowControl/>
              <w:autoSpaceDE/>
              <w:autoSpaceDN/>
              <w:jc w:val="center"/>
              <w:rPr>
                <w:lang w:val="en-US"/>
              </w:rPr>
            </w:pPr>
            <w:r w:rsidRPr="005C26F2">
              <w:rPr>
                <w:lang w:val="en-US"/>
              </w:rPr>
              <w:t>2</w:t>
            </w:r>
          </w:p>
        </w:tc>
        <w:tc>
          <w:tcPr>
            <w:tcW w:w="1225" w:type="dxa"/>
            <w:tcBorders>
              <w:top w:val="nil"/>
              <w:left w:val="nil"/>
              <w:bottom w:val="single" w:sz="4" w:space="0" w:color="auto"/>
              <w:right w:val="single" w:sz="4" w:space="0" w:color="auto"/>
            </w:tcBorders>
            <w:vAlign w:val="bottom"/>
          </w:tcPr>
          <w:p w14:paraId="61DF8A1B" w14:textId="4882FE13"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57C21432" w14:textId="68315B28"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4B8DB75A" w14:textId="57FA01A3"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16BFD4D6"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854C0C0"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467369A1"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54A82432"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518182C8"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70830CB8"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6E8BD56B" w14:textId="77777777" w:rsidR="005C26F2" w:rsidRPr="005C26F2" w:rsidRDefault="005C26F2" w:rsidP="005C26F2">
            <w:pPr>
              <w:widowControl/>
              <w:autoSpaceDE/>
              <w:autoSpaceDN/>
              <w:rPr>
                <w:sz w:val="20"/>
                <w:szCs w:val="20"/>
                <w:lang w:val="en-US"/>
              </w:rPr>
            </w:pPr>
          </w:p>
        </w:tc>
      </w:tr>
      <w:tr w:rsidR="005C26F2" w:rsidRPr="005C26F2" w14:paraId="46B8105F"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351482A3" w14:textId="77777777" w:rsidR="005C26F2" w:rsidRPr="005C26F2" w:rsidRDefault="005C26F2" w:rsidP="005C26F2">
            <w:pPr>
              <w:widowControl/>
              <w:autoSpaceDE/>
              <w:autoSpaceDN/>
              <w:jc w:val="center"/>
              <w:rPr>
                <w:lang w:val="en-US"/>
              </w:rPr>
            </w:pPr>
            <w:r w:rsidRPr="005C26F2">
              <w:rPr>
                <w:lang w:val="en-US"/>
              </w:rPr>
              <w:t>3</w:t>
            </w:r>
          </w:p>
        </w:tc>
        <w:tc>
          <w:tcPr>
            <w:tcW w:w="1225" w:type="dxa"/>
            <w:tcBorders>
              <w:top w:val="nil"/>
              <w:left w:val="nil"/>
              <w:bottom w:val="single" w:sz="4" w:space="0" w:color="auto"/>
              <w:right w:val="single" w:sz="4" w:space="0" w:color="auto"/>
            </w:tcBorders>
            <w:vAlign w:val="bottom"/>
          </w:tcPr>
          <w:p w14:paraId="6EE46B3F" w14:textId="69A5AE55"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4BF34D64" w14:textId="6459F1FF"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4FECD8C2" w14:textId="2D1D9F69"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4C4465BD"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76FFE6A3"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23FF965"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7B4F6D08"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3116C7D7"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51FD475D"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7CA7A6D4" w14:textId="77777777" w:rsidR="005C26F2" w:rsidRPr="005C26F2" w:rsidRDefault="005C26F2" w:rsidP="005C26F2">
            <w:pPr>
              <w:widowControl/>
              <w:autoSpaceDE/>
              <w:autoSpaceDN/>
              <w:rPr>
                <w:sz w:val="20"/>
                <w:szCs w:val="20"/>
                <w:lang w:val="en-US"/>
              </w:rPr>
            </w:pPr>
          </w:p>
        </w:tc>
      </w:tr>
      <w:tr w:rsidR="005C26F2" w:rsidRPr="005C26F2" w14:paraId="7F8799E0"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1E58E202" w14:textId="77777777" w:rsidR="005C26F2" w:rsidRPr="005C26F2" w:rsidRDefault="005C26F2" w:rsidP="005C26F2">
            <w:pPr>
              <w:widowControl/>
              <w:autoSpaceDE/>
              <w:autoSpaceDN/>
              <w:jc w:val="center"/>
              <w:rPr>
                <w:lang w:val="en-US"/>
              </w:rPr>
            </w:pPr>
            <w:r w:rsidRPr="005C26F2">
              <w:rPr>
                <w:lang w:val="en-US"/>
              </w:rPr>
              <w:t>4</w:t>
            </w:r>
          </w:p>
        </w:tc>
        <w:tc>
          <w:tcPr>
            <w:tcW w:w="1225" w:type="dxa"/>
            <w:tcBorders>
              <w:top w:val="nil"/>
              <w:left w:val="nil"/>
              <w:bottom w:val="single" w:sz="4" w:space="0" w:color="auto"/>
              <w:right w:val="single" w:sz="4" w:space="0" w:color="auto"/>
            </w:tcBorders>
            <w:vAlign w:val="bottom"/>
          </w:tcPr>
          <w:p w14:paraId="52E323DE" w14:textId="5A095510"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6EE3DDE0" w14:textId="141DE5E6"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36C3DF99" w14:textId="647946C6"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1365C8ED"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42D9E57E"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3C45F1DC"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625C4BA7"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09CF317E"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6CAA70DC"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61B889B4" w14:textId="77777777" w:rsidR="005C26F2" w:rsidRPr="005C26F2" w:rsidRDefault="005C26F2" w:rsidP="005C26F2">
            <w:pPr>
              <w:widowControl/>
              <w:autoSpaceDE/>
              <w:autoSpaceDN/>
              <w:rPr>
                <w:sz w:val="20"/>
                <w:szCs w:val="20"/>
                <w:lang w:val="en-US"/>
              </w:rPr>
            </w:pPr>
          </w:p>
        </w:tc>
      </w:tr>
      <w:tr w:rsidR="005C26F2" w:rsidRPr="005C26F2" w14:paraId="5EAECF43"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10271E43" w14:textId="77777777" w:rsidR="005C26F2" w:rsidRPr="005C26F2" w:rsidRDefault="005C26F2" w:rsidP="005C26F2">
            <w:pPr>
              <w:widowControl/>
              <w:autoSpaceDE/>
              <w:autoSpaceDN/>
              <w:jc w:val="center"/>
              <w:rPr>
                <w:lang w:val="en-US"/>
              </w:rPr>
            </w:pPr>
            <w:r w:rsidRPr="005C26F2">
              <w:rPr>
                <w:lang w:val="en-US"/>
              </w:rPr>
              <w:t>5</w:t>
            </w:r>
          </w:p>
        </w:tc>
        <w:tc>
          <w:tcPr>
            <w:tcW w:w="1225" w:type="dxa"/>
            <w:tcBorders>
              <w:top w:val="nil"/>
              <w:left w:val="nil"/>
              <w:bottom w:val="single" w:sz="4" w:space="0" w:color="auto"/>
              <w:right w:val="single" w:sz="4" w:space="0" w:color="auto"/>
            </w:tcBorders>
            <w:vAlign w:val="bottom"/>
          </w:tcPr>
          <w:p w14:paraId="47C0BBCB" w14:textId="32833F53"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47F13137" w14:textId="33111C9B"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0AF9D5FD" w14:textId="1B9D0CA6"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2D92F792"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7A305967"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2BE2BB8E"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3442093C"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646903AF"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2BBF35F4"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6185A243" w14:textId="77777777" w:rsidR="005C26F2" w:rsidRPr="005C26F2" w:rsidRDefault="005C26F2" w:rsidP="005C26F2">
            <w:pPr>
              <w:widowControl/>
              <w:autoSpaceDE/>
              <w:autoSpaceDN/>
              <w:rPr>
                <w:sz w:val="20"/>
                <w:szCs w:val="20"/>
                <w:lang w:val="en-US"/>
              </w:rPr>
            </w:pPr>
          </w:p>
        </w:tc>
      </w:tr>
      <w:tr w:rsidR="005C26F2" w:rsidRPr="005C26F2" w14:paraId="1A3BD287"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73521EE5" w14:textId="77777777" w:rsidR="005C26F2" w:rsidRPr="005C26F2" w:rsidRDefault="005C26F2" w:rsidP="005C26F2">
            <w:pPr>
              <w:widowControl/>
              <w:autoSpaceDE/>
              <w:autoSpaceDN/>
              <w:jc w:val="center"/>
              <w:rPr>
                <w:lang w:val="en-US"/>
              </w:rPr>
            </w:pPr>
            <w:r w:rsidRPr="005C26F2">
              <w:rPr>
                <w:lang w:val="en-US"/>
              </w:rPr>
              <w:t>6</w:t>
            </w:r>
          </w:p>
        </w:tc>
        <w:tc>
          <w:tcPr>
            <w:tcW w:w="1225" w:type="dxa"/>
            <w:tcBorders>
              <w:top w:val="nil"/>
              <w:left w:val="nil"/>
              <w:bottom w:val="single" w:sz="4" w:space="0" w:color="auto"/>
              <w:right w:val="single" w:sz="4" w:space="0" w:color="auto"/>
            </w:tcBorders>
            <w:vAlign w:val="bottom"/>
          </w:tcPr>
          <w:p w14:paraId="30782410" w14:textId="42916BEA"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0C0C50CF" w14:textId="702124E6"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4F84C441" w14:textId="72FAF34D"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3369CE27"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7D166E27"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608CD304"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15881C3E"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21B03D8F"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013651EC"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1BF17C57" w14:textId="77777777" w:rsidR="005C26F2" w:rsidRPr="005C26F2" w:rsidRDefault="005C26F2" w:rsidP="005C26F2">
            <w:pPr>
              <w:widowControl/>
              <w:autoSpaceDE/>
              <w:autoSpaceDN/>
              <w:rPr>
                <w:sz w:val="20"/>
                <w:szCs w:val="20"/>
                <w:lang w:val="en-US"/>
              </w:rPr>
            </w:pPr>
          </w:p>
        </w:tc>
      </w:tr>
      <w:tr w:rsidR="005C26F2" w:rsidRPr="005C26F2" w14:paraId="45F0F0E4"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04083783" w14:textId="77777777" w:rsidR="005C26F2" w:rsidRPr="005C26F2" w:rsidRDefault="005C26F2" w:rsidP="005C26F2">
            <w:pPr>
              <w:widowControl/>
              <w:autoSpaceDE/>
              <w:autoSpaceDN/>
              <w:jc w:val="center"/>
              <w:rPr>
                <w:lang w:val="en-US"/>
              </w:rPr>
            </w:pPr>
            <w:r w:rsidRPr="005C26F2">
              <w:rPr>
                <w:lang w:val="en-US"/>
              </w:rPr>
              <w:t>7</w:t>
            </w:r>
          </w:p>
        </w:tc>
        <w:tc>
          <w:tcPr>
            <w:tcW w:w="1225" w:type="dxa"/>
            <w:tcBorders>
              <w:top w:val="nil"/>
              <w:left w:val="nil"/>
              <w:bottom w:val="single" w:sz="4" w:space="0" w:color="auto"/>
              <w:right w:val="single" w:sz="4" w:space="0" w:color="auto"/>
            </w:tcBorders>
            <w:vAlign w:val="bottom"/>
          </w:tcPr>
          <w:p w14:paraId="4A4649BC" w14:textId="0B277668"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058788C8" w14:textId="5FE5BA43"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3B97036C" w14:textId="2054B741"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2B6B2ADD"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495837F3"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867530C"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0EE9D12C"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3B0A4858"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14863D20"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7CE3B057" w14:textId="77777777" w:rsidR="005C26F2" w:rsidRPr="005C26F2" w:rsidRDefault="005C26F2" w:rsidP="005C26F2">
            <w:pPr>
              <w:widowControl/>
              <w:autoSpaceDE/>
              <w:autoSpaceDN/>
              <w:rPr>
                <w:sz w:val="20"/>
                <w:szCs w:val="20"/>
                <w:lang w:val="en-US"/>
              </w:rPr>
            </w:pPr>
          </w:p>
        </w:tc>
      </w:tr>
      <w:tr w:rsidR="005C26F2" w:rsidRPr="005C26F2" w14:paraId="7EA424B9"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47563B43" w14:textId="77777777" w:rsidR="005C26F2" w:rsidRPr="005C26F2" w:rsidRDefault="005C26F2" w:rsidP="005C26F2">
            <w:pPr>
              <w:widowControl/>
              <w:autoSpaceDE/>
              <w:autoSpaceDN/>
              <w:jc w:val="center"/>
              <w:rPr>
                <w:lang w:val="en-US"/>
              </w:rPr>
            </w:pPr>
            <w:r w:rsidRPr="005C26F2">
              <w:rPr>
                <w:lang w:val="en-US"/>
              </w:rPr>
              <w:t>8</w:t>
            </w:r>
          </w:p>
        </w:tc>
        <w:tc>
          <w:tcPr>
            <w:tcW w:w="1225" w:type="dxa"/>
            <w:tcBorders>
              <w:top w:val="nil"/>
              <w:left w:val="nil"/>
              <w:bottom w:val="single" w:sz="4" w:space="0" w:color="auto"/>
              <w:right w:val="single" w:sz="4" w:space="0" w:color="auto"/>
            </w:tcBorders>
            <w:vAlign w:val="bottom"/>
          </w:tcPr>
          <w:p w14:paraId="522C4A69" w14:textId="17358AAA"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082F8C85" w14:textId="03F63400"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232E6CC9" w14:textId="6D06E9D7"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471023C6"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1394B14"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1E022A8A"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5426B5AA"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6C142A2C"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5CA2DE02"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6F2BCEA9" w14:textId="77777777" w:rsidR="005C26F2" w:rsidRPr="005C26F2" w:rsidRDefault="005C26F2" w:rsidP="005C26F2">
            <w:pPr>
              <w:widowControl/>
              <w:autoSpaceDE/>
              <w:autoSpaceDN/>
              <w:rPr>
                <w:sz w:val="20"/>
                <w:szCs w:val="20"/>
                <w:lang w:val="en-US"/>
              </w:rPr>
            </w:pPr>
          </w:p>
        </w:tc>
      </w:tr>
      <w:tr w:rsidR="005C26F2" w:rsidRPr="005C26F2" w14:paraId="34938F79"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7A21CCCF" w14:textId="77777777" w:rsidR="005C26F2" w:rsidRPr="005C26F2" w:rsidRDefault="005C26F2" w:rsidP="005C26F2">
            <w:pPr>
              <w:widowControl/>
              <w:autoSpaceDE/>
              <w:autoSpaceDN/>
              <w:jc w:val="center"/>
              <w:rPr>
                <w:lang w:val="en-US"/>
              </w:rPr>
            </w:pPr>
            <w:r w:rsidRPr="005C26F2">
              <w:rPr>
                <w:lang w:val="en-US"/>
              </w:rPr>
              <w:t>9</w:t>
            </w:r>
          </w:p>
        </w:tc>
        <w:tc>
          <w:tcPr>
            <w:tcW w:w="1225" w:type="dxa"/>
            <w:tcBorders>
              <w:top w:val="nil"/>
              <w:left w:val="nil"/>
              <w:bottom w:val="single" w:sz="4" w:space="0" w:color="auto"/>
              <w:right w:val="single" w:sz="4" w:space="0" w:color="auto"/>
            </w:tcBorders>
            <w:vAlign w:val="bottom"/>
          </w:tcPr>
          <w:p w14:paraId="7DBB07EC" w14:textId="5CBAD25C"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0B2BEA24" w14:textId="7C156B1B"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2EC20EDE" w14:textId="3D45C3E8"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65C11F6E"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3CDFB56C"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6D3FD0BD"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4437E110"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2EC20D23"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657EC7E3"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4BC736F1" w14:textId="77777777" w:rsidR="005C26F2" w:rsidRPr="005C26F2" w:rsidRDefault="005C26F2" w:rsidP="005C26F2">
            <w:pPr>
              <w:widowControl/>
              <w:autoSpaceDE/>
              <w:autoSpaceDN/>
              <w:rPr>
                <w:sz w:val="20"/>
                <w:szCs w:val="20"/>
                <w:lang w:val="en-US"/>
              </w:rPr>
            </w:pPr>
          </w:p>
        </w:tc>
      </w:tr>
      <w:tr w:rsidR="005C26F2" w:rsidRPr="005C26F2" w14:paraId="146EF857"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1BF3D938" w14:textId="77777777" w:rsidR="005C26F2" w:rsidRPr="005C26F2" w:rsidRDefault="005C26F2" w:rsidP="005C26F2">
            <w:pPr>
              <w:widowControl/>
              <w:autoSpaceDE/>
              <w:autoSpaceDN/>
              <w:jc w:val="center"/>
              <w:rPr>
                <w:lang w:val="en-US"/>
              </w:rPr>
            </w:pPr>
            <w:r w:rsidRPr="005C26F2">
              <w:rPr>
                <w:lang w:val="en-US"/>
              </w:rPr>
              <w:t>10</w:t>
            </w:r>
          </w:p>
        </w:tc>
        <w:tc>
          <w:tcPr>
            <w:tcW w:w="1225" w:type="dxa"/>
            <w:tcBorders>
              <w:top w:val="nil"/>
              <w:left w:val="nil"/>
              <w:bottom w:val="single" w:sz="4" w:space="0" w:color="auto"/>
              <w:right w:val="single" w:sz="4" w:space="0" w:color="auto"/>
            </w:tcBorders>
            <w:vAlign w:val="bottom"/>
          </w:tcPr>
          <w:p w14:paraId="74E0FF06" w14:textId="51DCF2F1"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76A48688" w14:textId="0624EE77"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20CA0B44" w14:textId="38797D37"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021EECEC"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7773DC91"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32E1A7C8"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15EE6CDD"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76D31F84"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1C6D04DD"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1D605A25" w14:textId="77777777" w:rsidR="005C26F2" w:rsidRPr="005C26F2" w:rsidRDefault="005C26F2" w:rsidP="005C26F2">
            <w:pPr>
              <w:widowControl/>
              <w:autoSpaceDE/>
              <w:autoSpaceDN/>
              <w:rPr>
                <w:sz w:val="20"/>
                <w:szCs w:val="20"/>
                <w:lang w:val="en-US"/>
              </w:rPr>
            </w:pPr>
          </w:p>
        </w:tc>
      </w:tr>
      <w:tr w:rsidR="005C26F2" w:rsidRPr="005C26F2" w14:paraId="21C1A606"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0039CC3E" w14:textId="77777777" w:rsidR="005C26F2" w:rsidRPr="005C26F2" w:rsidRDefault="005C26F2" w:rsidP="005C26F2">
            <w:pPr>
              <w:widowControl/>
              <w:autoSpaceDE/>
              <w:autoSpaceDN/>
              <w:jc w:val="center"/>
              <w:rPr>
                <w:lang w:val="en-US"/>
              </w:rPr>
            </w:pPr>
            <w:r w:rsidRPr="005C26F2">
              <w:rPr>
                <w:lang w:val="en-US"/>
              </w:rPr>
              <w:t>11</w:t>
            </w:r>
          </w:p>
        </w:tc>
        <w:tc>
          <w:tcPr>
            <w:tcW w:w="1225" w:type="dxa"/>
            <w:tcBorders>
              <w:top w:val="nil"/>
              <w:left w:val="nil"/>
              <w:bottom w:val="single" w:sz="4" w:space="0" w:color="auto"/>
              <w:right w:val="single" w:sz="4" w:space="0" w:color="auto"/>
            </w:tcBorders>
            <w:vAlign w:val="bottom"/>
          </w:tcPr>
          <w:p w14:paraId="445D2790" w14:textId="35403927"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44C38C44" w14:textId="2460EBBB"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1CE8E379" w14:textId="27C569F8"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2D6B5979"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0A54397F"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C2E7C00"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7E57F50C"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0F60C087"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0DC6B591"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1B3029D6" w14:textId="77777777" w:rsidR="005C26F2" w:rsidRPr="005C26F2" w:rsidRDefault="005C26F2" w:rsidP="005C26F2">
            <w:pPr>
              <w:widowControl/>
              <w:autoSpaceDE/>
              <w:autoSpaceDN/>
              <w:rPr>
                <w:sz w:val="20"/>
                <w:szCs w:val="20"/>
                <w:lang w:val="en-US"/>
              </w:rPr>
            </w:pPr>
          </w:p>
        </w:tc>
      </w:tr>
      <w:tr w:rsidR="005C26F2" w:rsidRPr="005C26F2" w14:paraId="6F33EA10"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1D0AFF43" w14:textId="77777777" w:rsidR="005C26F2" w:rsidRPr="005C26F2" w:rsidRDefault="005C26F2" w:rsidP="005C26F2">
            <w:pPr>
              <w:widowControl/>
              <w:autoSpaceDE/>
              <w:autoSpaceDN/>
              <w:jc w:val="center"/>
              <w:rPr>
                <w:lang w:val="en-US"/>
              </w:rPr>
            </w:pPr>
            <w:r w:rsidRPr="005C26F2">
              <w:rPr>
                <w:lang w:val="en-US"/>
              </w:rPr>
              <w:t>12</w:t>
            </w:r>
          </w:p>
        </w:tc>
        <w:tc>
          <w:tcPr>
            <w:tcW w:w="1225" w:type="dxa"/>
            <w:tcBorders>
              <w:top w:val="nil"/>
              <w:left w:val="nil"/>
              <w:bottom w:val="single" w:sz="4" w:space="0" w:color="auto"/>
              <w:right w:val="single" w:sz="4" w:space="0" w:color="auto"/>
            </w:tcBorders>
            <w:vAlign w:val="bottom"/>
          </w:tcPr>
          <w:p w14:paraId="49EF60F7" w14:textId="78B6FE88"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7F67C356" w14:textId="7BDD6D4C"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4ABDB1C1" w14:textId="5B7F1167"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6A590829"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749AFEEF"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79330231"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34E81D3E"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47B6AEB6"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46595821"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6C96C5EC" w14:textId="77777777" w:rsidR="005C26F2" w:rsidRPr="005C26F2" w:rsidRDefault="005C26F2" w:rsidP="005C26F2">
            <w:pPr>
              <w:widowControl/>
              <w:autoSpaceDE/>
              <w:autoSpaceDN/>
              <w:rPr>
                <w:sz w:val="20"/>
                <w:szCs w:val="20"/>
                <w:lang w:val="en-US"/>
              </w:rPr>
            </w:pPr>
          </w:p>
        </w:tc>
      </w:tr>
      <w:tr w:rsidR="005C26F2" w:rsidRPr="005C26F2" w14:paraId="513D4535"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35A7676B" w14:textId="77777777" w:rsidR="005C26F2" w:rsidRPr="005C26F2" w:rsidRDefault="005C26F2" w:rsidP="005C26F2">
            <w:pPr>
              <w:widowControl/>
              <w:autoSpaceDE/>
              <w:autoSpaceDN/>
              <w:jc w:val="center"/>
              <w:rPr>
                <w:lang w:val="en-US"/>
              </w:rPr>
            </w:pPr>
            <w:r w:rsidRPr="005C26F2">
              <w:rPr>
                <w:lang w:val="en-US"/>
              </w:rPr>
              <w:t>13</w:t>
            </w:r>
          </w:p>
        </w:tc>
        <w:tc>
          <w:tcPr>
            <w:tcW w:w="1225" w:type="dxa"/>
            <w:tcBorders>
              <w:top w:val="nil"/>
              <w:left w:val="nil"/>
              <w:bottom w:val="single" w:sz="4" w:space="0" w:color="auto"/>
              <w:right w:val="single" w:sz="4" w:space="0" w:color="auto"/>
            </w:tcBorders>
            <w:vAlign w:val="bottom"/>
          </w:tcPr>
          <w:p w14:paraId="7237343B" w14:textId="4DAFDF7D"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4ADBBCC2" w14:textId="1F4FA669"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6AE54C18" w14:textId="34CB931B"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79A52AF4"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06DC4C1"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1E221288"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1C2DACE5"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1F4E9D97"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26007FE0"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7C367BEE" w14:textId="77777777" w:rsidR="005C26F2" w:rsidRPr="005C26F2" w:rsidRDefault="005C26F2" w:rsidP="005C26F2">
            <w:pPr>
              <w:widowControl/>
              <w:autoSpaceDE/>
              <w:autoSpaceDN/>
              <w:rPr>
                <w:sz w:val="20"/>
                <w:szCs w:val="20"/>
                <w:lang w:val="en-US"/>
              </w:rPr>
            </w:pPr>
          </w:p>
        </w:tc>
      </w:tr>
      <w:tr w:rsidR="005C26F2" w:rsidRPr="005C26F2" w14:paraId="7445F3D0"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3694E3E3" w14:textId="77777777" w:rsidR="005C26F2" w:rsidRPr="005C26F2" w:rsidRDefault="005C26F2" w:rsidP="005C26F2">
            <w:pPr>
              <w:widowControl/>
              <w:autoSpaceDE/>
              <w:autoSpaceDN/>
              <w:jc w:val="center"/>
              <w:rPr>
                <w:lang w:val="en-US"/>
              </w:rPr>
            </w:pPr>
            <w:r w:rsidRPr="005C26F2">
              <w:rPr>
                <w:lang w:val="en-US"/>
              </w:rPr>
              <w:t>14</w:t>
            </w:r>
          </w:p>
        </w:tc>
        <w:tc>
          <w:tcPr>
            <w:tcW w:w="1225" w:type="dxa"/>
            <w:tcBorders>
              <w:top w:val="nil"/>
              <w:left w:val="nil"/>
              <w:bottom w:val="single" w:sz="4" w:space="0" w:color="auto"/>
              <w:right w:val="single" w:sz="4" w:space="0" w:color="auto"/>
            </w:tcBorders>
            <w:vAlign w:val="bottom"/>
          </w:tcPr>
          <w:p w14:paraId="08F748F2" w14:textId="5CC2C84B"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11B6185A" w14:textId="6F1D93FA"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11D0DD29" w14:textId="00D741DD"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14C124AC"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0A8857E"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6C1616A7"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266FE361"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2D72CA7E"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27CF1DD7"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4FB88152" w14:textId="77777777" w:rsidR="005C26F2" w:rsidRPr="005C26F2" w:rsidRDefault="005C26F2" w:rsidP="005C26F2">
            <w:pPr>
              <w:widowControl/>
              <w:autoSpaceDE/>
              <w:autoSpaceDN/>
              <w:rPr>
                <w:sz w:val="20"/>
                <w:szCs w:val="20"/>
                <w:lang w:val="en-US"/>
              </w:rPr>
            </w:pPr>
          </w:p>
        </w:tc>
      </w:tr>
      <w:tr w:rsidR="005C26F2" w:rsidRPr="005C26F2" w14:paraId="32569645"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3AA76847" w14:textId="77777777" w:rsidR="005C26F2" w:rsidRPr="005C26F2" w:rsidRDefault="005C26F2" w:rsidP="005C26F2">
            <w:pPr>
              <w:widowControl/>
              <w:autoSpaceDE/>
              <w:autoSpaceDN/>
              <w:jc w:val="center"/>
              <w:rPr>
                <w:lang w:val="en-US"/>
              </w:rPr>
            </w:pPr>
            <w:r w:rsidRPr="005C26F2">
              <w:rPr>
                <w:lang w:val="en-US"/>
              </w:rPr>
              <w:t>15</w:t>
            </w:r>
          </w:p>
        </w:tc>
        <w:tc>
          <w:tcPr>
            <w:tcW w:w="1225" w:type="dxa"/>
            <w:tcBorders>
              <w:top w:val="nil"/>
              <w:left w:val="nil"/>
              <w:bottom w:val="single" w:sz="4" w:space="0" w:color="auto"/>
              <w:right w:val="single" w:sz="4" w:space="0" w:color="auto"/>
            </w:tcBorders>
            <w:vAlign w:val="bottom"/>
          </w:tcPr>
          <w:p w14:paraId="43582D0E" w14:textId="61783929"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28C553F2" w14:textId="378AC36F"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353226EF" w14:textId="5D066099"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600C6541"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69564ED"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3C4DAAAB"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0A994268"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349552EB"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5F9AD19E"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516888D8" w14:textId="77777777" w:rsidR="005C26F2" w:rsidRPr="005C26F2" w:rsidRDefault="005C26F2" w:rsidP="005C26F2">
            <w:pPr>
              <w:widowControl/>
              <w:autoSpaceDE/>
              <w:autoSpaceDN/>
              <w:rPr>
                <w:sz w:val="20"/>
                <w:szCs w:val="20"/>
                <w:lang w:val="en-US"/>
              </w:rPr>
            </w:pPr>
          </w:p>
        </w:tc>
      </w:tr>
      <w:tr w:rsidR="005C26F2" w:rsidRPr="005C26F2" w14:paraId="66EC2E18"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3ECF99B3" w14:textId="77777777" w:rsidR="005C26F2" w:rsidRPr="005C26F2" w:rsidRDefault="005C26F2" w:rsidP="005C26F2">
            <w:pPr>
              <w:widowControl/>
              <w:autoSpaceDE/>
              <w:autoSpaceDN/>
              <w:jc w:val="center"/>
              <w:rPr>
                <w:lang w:val="en-US"/>
              </w:rPr>
            </w:pPr>
            <w:r w:rsidRPr="005C26F2">
              <w:rPr>
                <w:lang w:val="en-US"/>
              </w:rPr>
              <w:t>16</w:t>
            </w:r>
          </w:p>
        </w:tc>
        <w:tc>
          <w:tcPr>
            <w:tcW w:w="1225" w:type="dxa"/>
            <w:tcBorders>
              <w:top w:val="nil"/>
              <w:left w:val="nil"/>
              <w:bottom w:val="single" w:sz="4" w:space="0" w:color="auto"/>
              <w:right w:val="single" w:sz="4" w:space="0" w:color="auto"/>
            </w:tcBorders>
            <w:vAlign w:val="bottom"/>
          </w:tcPr>
          <w:p w14:paraId="3D48508E" w14:textId="179852CB"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1A4719FA" w14:textId="5C35D0CE"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34BC3CC0" w14:textId="58B4B8F4"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34735CAE"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48B74B43"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3ACF3131"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399EF533"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22317B8C"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5F5D716A"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1ED4DB42" w14:textId="77777777" w:rsidR="005C26F2" w:rsidRPr="005C26F2" w:rsidRDefault="005C26F2" w:rsidP="005C26F2">
            <w:pPr>
              <w:widowControl/>
              <w:autoSpaceDE/>
              <w:autoSpaceDN/>
              <w:rPr>
                <w:sz w:val="20"/>
                <w:szCs w:val="20"/>
                <w:lang w:val="en-US"/>
              </w:rPr>
            </w:pPr>
          </w:p>
        </w:tc>
      </w:tr>
      <w:tr w:rsidR="005C26F2" w:rsidRPr="005C26F2" w14:paraId="43274E62"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0DB134A0" w14:textId="77777777" w:rsidR="005C26F2" w:rsidRPr="005C26F2" w:rsidRDefault="005C26F2" w:rsidP="005C26F2">
            <w:pPr>
              <w:widowControl/>
              <w:autoSpaceDE/>
              <w:autoSpaceDN/>
              <w:jc w:val="center"/>
              <w:rPr>
                <w:lang w:val="en-US"/>
              </w:rPr>
            </w:pPr>
            <w:r w:rsidRPr="005C26F2">
              <w:rPr>
                <w:lang w:val="en-US"/>
              </w:rPr>
              <w:t>17</w:t>
            </w:r>
          </w:p>
        </w:tc>
        <w:tc>
          <w:tcPr>
            <w:tcW w:w="1225" w:type="dxa"/>
            <w:tcBorders>
              <w:top w:val="nil"/>
              <w:left w:val="nil"/>
              <w:bottom w:val="single" w:sz="4" w:space="0" w:color="auto"/>
              <w:right w:val="single" w:sz="4" w:space="0" w:color="auto"/>
            </w:tcBorders>
            <w:vAlign w:val="bottom"/>
          </w:tcPr>
          <w:p w14:paraId="623C92CC" w14:textId="0B422CF3"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48D8908C" w14:textId="49ACF50F"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372E2F0A" w14:textId="2828591C"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01CF66DB"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0CA99955"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616C0714"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085879C1"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45439018"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4BFBBE49"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13BFE0FF" w14:textId="77777777" w:rsidR="005C26F2" w:rsidRPr="005C26F2" w:rsidRDefault="005C26F2" w:rsidP="005C26F2">
            <w:pPr>
              <w:widowControl/>
              <w:autoSpaceDE/>
              <w:autoSpaceDN/>
              <w:rPr>
                <w:sz w:val="20"/>
                <w:szCs w:val="20"/>
                <w:lang w:val="en-US"/>
              </w:rPr>
            </w:pPr>
          </w:p>
        </w:tc>
      </w:tr>
      <w:tr w:rsidR="005C26F2" w:rsidRPr="005C26F2" w14:paraId="6A073652"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55F6E4D6" w14:textId="77777777" w:rsidR="005C26F2" w:rsidRPr="005C26F2" w:rsidRDefault="005C26F2" w:rsidP="005C26F2">
            <w:pPr>
              <w:widowControl/>
              <w:autoSpaceDE/>
              <w:autoSpaceDN/>
              <w:jc w:val="center"/>
              <w:rPr>
                <w:lang w:val="en-US"/>
              </w:rPr>
            </w:pPr>
            <w:r w:rsidRPr="005C26F2">
              <w:rPr>
                <w:lang w:val="en-US"/>
              </w:rPr>
              <w:t>18</w:t>
            </w:r>
          </w:p>
        </w:tc>
        <w:tc>
          <w:tcPr>
            <w:tcW w:w="1225" w:type="dxa"/>
            <w:tcBorders>
              <w:top w:val="nil"/>
              <w:left w:val="nil"/>
              <w:bottom w:val="single" w:sz="4" w:space="0" w:color="auto"/>
              <w:right w:val="single" w:sz="4" w:space="0" w:color="auto"/>
            </w:tcBorders>
            <w:vAlign w:val="bottom"/>
          </w:tcPr>
          <w:p w14:paraId="7BB5BA68" w14:textId="4BD6D1C0"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05BD31BA" w14:textId="04C31A5B"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46296F7B" w14:textId="2EEF534D"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3EA6A364"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19D707C6"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6952059A"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0AADDA83"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4AA486D7"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24D5C93D"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3895E88D" w14:textId="77777777" w:rsidR="005C26F2" w:rsidRPr="005C26F2" w:rsidRDefault="005C26F2" w:rsidP="005C26F2">
            <w:pPr>
              <w:widowControl/>
              <w:autoSpaceDE/>
              <w:autoSpaceDN/>
              <w:rPr>
                <w:sz w:val="20"/>
                <w:szCs w:val="20"/>
                <w:lang w:val="en-US"/>
              </w:rPr>
            </w:pPr>
          </w:p>
        </w:tc>
      </w:tr>
      <w:tr w:rsidR="005C26F2" w:rsidRPr="005C26F2" w14:paraId="21AFEA22"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31BBE479" w14:textId="77777777" w:rsidR="005C26F2" w:rsidRPr="005C26F2" w:rsidRDefault="005C26F2" w:rsidP="005C26F2">
            <w:pPr>
              <w:widowControl/>
              <w:autoSpaceDE/>
              <w:autoSpaceDN/>
              <w:jc w:val="center"/>
              <w:rPr>
                <w:lang w:val="en-US"/>
              </w:rPr>
            </w:pPr>
            <w:r w:rsidRPr="005C26F2">
              <w:rPr>
                <w:lang w:val="en-US"/>
              </w:rPr>
              <w:t>19</w:t>
            </w:r>
          </w:p>
        </w:tc>
        <w:tc>
          <w:tcPr>
            <w:tcW w:w="1225" w:type="dxa"/>
            <w:tcBorders>
              <w:top w:val="nil"/>
              <w:left w:val="nil"/>
              <w:bottom w:val="single" w:sz="4" w:space="0" w:color="auto"/>
              <w:right w:val="single" w:sz="4" w:space="0" w:color="auto"/>
            </w:tcBorders>
            <w:vAlign w:val="bottom"/>
          </w:tcPr>
          <w:p w14:paraId="1038B307" w14:textId="3A9105FE"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6A38C871" w14:textId="0B39918A"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1F6E7A09" w14:textId="2E5B796E"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6C4C5CB8"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488DFA8D"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09D1C8DF"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5013B7BA"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1F7C3490"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7AF9318E"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44EF0C19" w14:textId="77777777" w:rsidR="005C26F2" w:rsidRPr="005C26F2" w:rsidRDefault="005C26F2" w:rsidP="005C26F2">
            <w:pPr>
              <w:widowControl/>
              <w:autoSpaceDE/>
              <w:autoSpaceDN/>
              <w:rPr>
                <w:sz w:val="20"/>
                <w:szCs w:val="20"/>
                <w:lang w:val="en-US"/>
              </w:rPr>
            </w:pPr>
          </w:p>
        </w:tc>
      </w:tr>
      <w:tr w:rsidR="005C26F2" w:rsidRPr="005C26F2" w14:paraId="636DC4CB"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74B5E607" w14:textId="77777777" w:rsidR="005C26F2" w:rsidRPr="005C26F2" w:rsidRDefault="005C26F2" w:rsidP="005C26F2">
            <w:pPr>
              <w:widowControl/>
              <w:autoSpaceDE/>
              <w:autoSpaceDN/>
              <w:jc w:val="center"/>
              <w:rPr>
                <w:lang w:val="en-US"/>
              </w:rPr>
            </w:pPr>
            <w:r w:rsidRPr="005C26F2">
              <w:rPr>
                <w:lang w:val="en-US"/>
              </w:rPr>
              <w:t>20</w:t>
            </w:r>
          </w:p>
        </w:tc>
        <w:tc>
          <w:tcPr>
            <w:tcW w:w="1225" w:type="dxa"/>
            <w:tcBorders>
              <w:top w:val="nil"/>
              <w:left w:val="nil"/>
              <w:bottom w:val="single" w:sz="4" w:space="0" w:color="auto"/>
              <w:right w:val="single" w:sz="4" w:space="0" w:color="auto"/>
            </w:tcBorders>
            <w:vAlign w:val="bottom"/>
          </w:tcPr>
          <w:p w14:paraId="014685EB" w14:textId="52449FEE"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098C4717" w14:textId="689FB737"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658FF21B" w14:textId="064E3D3E"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5E47D65A"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04F72971"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18FD995D"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53F138EF"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682212D8"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7E39E97E"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0EBF7EBD" w14:textId="77777777" w:rsidR="005C26F2" w:rsidRPr="005C26F2" w:rsidRDefault="005C26F2" w:rsidP="005C26F2">
            <w:pPr>
              <w:widowControl/>
              <w:autoSpaceDE/>
              <w:autoSpaceDN/>
              <w:rPr>
                <w:sz w:val="20"/>
                <w:szCs w:val="20"/>
                <w:lang w:val="en-US"/>
              </w:rPr>
            </w:pPr>
          </w:p>
        </w:tc>
      </w:tr>
      <w:tr w:rsidR="005C26F2" w:rsidRPr="005C26F2" w14:paraId="17D91CDE"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05237911" w14:textId="77777777" w:rsidR="005C26F2" w:rsidRPr="005C26F2" w:rsidRDefault="005C26F2" w:rsidP="005C26F2">
            <w:pPr>
              <w:widowControl/>
              <w:autoSpaceDE/>
              <w:autoSpaceDN/>
              <w:jc w:val="center"/>
              <w:rPr>
                <w:lang w:val="en-US"/>
              </w:rPr>
            </w:pPr>
            <w:r w:rsidRPr="005C26F2">
              <w:rPr>
                <w:lang w:val="en-US"/>
              </w:rPr>
              <w:t>21</w:t>
            </w:r>
          </w:p>
        </w:tc>
        <w:tc>
          <w:tcPr>
            <w:tcW w:w="1225" w:type="dxa"/>
            <w:tcBorders>
              <w:top w:val="nil"/>
              <w:left w:val="nil"/>
              <w:bottom w:val="single" w:sz="4" w:space="0" w:color="auto"/>
              <w:right w:val="single" w:sz="4" w:space="0" w:color="auto"/>
            </w:tcBorders>
            <w:vAlign w:val="bottom"/>
          </w:tcPr>
          <w:p w14:paraId="3CE82212" w14:textId="14E140A0"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306FDC6A" w14:textId="2DB85D55"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4E679A1C" w14:textId="0290238E"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77900893"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6BA5D886"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47086E3"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7BF39631"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4AD5CCF0"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0723E5D6"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073503A2" w14:textId="77777777" w:rsidR="005C26F2" w:rsidRPr="005C26F2" w:rsidRDefault="005C26F2" w:rsidP="005C26F2">
            <w:pPr>
              <w:widowControl/>
              <w:autoSpaceDE/>
              <w:autoSpaceDN/>
              <w:rPr>
                <w:sz w:val="20"/>
                <w:szCs w:val="20"/>
                <w:lang w:val="en-US"/>
              </w:rPr>
            </w:pPr>
          </w:p>
        </w:tc>
      </w:tr>
      <w:tr w:rsidR="005C26F2" w:rsidRPr="005C26F2" w14:paraId="205F08DF"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7F354145" w14:textId="77777777" w:rsidR="005C26F2" w:rsidRPr="005C26F2" w:rsidRDefault="005C26F2" w:rsidP="005C26F2">
            <w:pPr>
              <w:widowControl/>
              <w:autoSpaceDE/>
              <w:autoSpaceDN/>
              <w:jc w:val="center"/>
              <w:rPr>
                <w:lang w:val="en-US"/>
              </w:rPr>
            </w:pPr>
            <w:r w:rsidRPr="005C26F2">
              <w:rPr>
                <w:lang w:val="en-US"/>
              </w:rPr>
              <w:t>22</w:t>
            </w:r>
          </w:p>
        </w:tc>
        <w:tc>
          <w:tcPr>
            <w:tcW w:w="1225" w:type="dxa"/>
            <w:tcBorders>
              <w:top w:val="nil"/>
              <w:left w:val="nil"/>
              <w:bottom w:val="single" w:sz="4" w:space="0" w:color="auto"/>
              <w:right w:val="single" w:sz="4" w:space="0" w:color="auto"/>
            </w:tcBorders>
            <w:vAlign w:val="bottom"/>
          </w:tcPr>
          <w:p w14:paraId="3915DEFD" w14:textId="5C95E3B7"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1718718B" w14:textId="2078FD30"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1FC8AEF9" w14:textId="6EB0C29E"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70ED5940"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C85E170"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172662D4"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36AA0A06"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344F6C0F"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65F15A28"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771CA125" w14:textId="77777777" w:rsidR="005C26F2" w:rsidRPr="005C26F2" w:rsidRDefault="005C26F2" w:rsidP="005C26F2">
            <w:pPr>
              <w:widowControl/>
              <w:autoSpaceDE/>
              <w:autoSpaceDN/>
              <w:rPr>
                <w:sz w:val="20"/>
                <w:szCs w:val="20"/>
                <w:lang w:val="en-US"/>
              </w:rPr>
            </w:pPr>
          </w:p>
        </w:tc>
      </w:tr>
      <w:tr w:rsidR="005C26F2" w:rsidRPr="005C26F2" w14:paraId="266839AD"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78E4135F" w14:textId="77777777" w:rsidR="005C26F2" w:rsidRPr="005C26F2" w:rsidRDefault="005C26F2" w:rsidP="005C26F2">
            <w:pPr>
              <w:widowControl/>
              <w:autoSpaceDE/>
              <w:autoSpaceDN/>
              <w:jc w:val="center"/>
              <w:rPr>
                <w:lang w:val="en-US"/>
              </w:rPr>
            </w:pPr>
            <w:r w:rsidRPr="005C26F2">
              <w:rPr>
                <w:lang w:val="en-US"/>
              </w:rPr>
              <w:t>23</w:t>
            </w:r>
          </w:p>
        </w:tc>
        <w:tc>
          <w:tcPr>
            <w:tcW w:w="1225" w:type="dxa"/>
            <w:tcBorders>
              <w:top w:val="nil"/>
              <w:left w:val="nil"/>
              <w:bottom w:val="single" w:sz="4" w:space="0" w:color="auto"/>
              <w:right w:val="single" w:sz="4" w:space="0" w:color="auto"/>
            </w:tcBorders>
            <w:vAlign w:val="bottom"/>
          </w:tcPr>
          <w:p w14:paraId="60C824D6" w14:textId="2E1959C9"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793A135C" w14:textId="7D4DD60B"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4405A6A9" w14:textId="0E2724E9"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27D76D26"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0E8316C9"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60DD78A"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6C129DA6"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2136E550"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5207F937"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16F093F1" w14:textId="77777777" w:rsidR="005C26F2" w:rsidRPr="005C26F2" w:rsidRDefault="005C26F2" w:rsidP="005C26F2">
            <w:pPr>
              <w:widowControl/>
              <w:autoSpaceDE/>
              <w:autoSpaceDN/>
              <w:rPr>
                <w:sz w:val="20"/>
                <w:szCs w:val="20"/>
                <w:lang w:val="en-US"/>
              </w:rPr>
            </w:pPr>
          </w:p>
        </w:tc>
      </w:tr>
      <w:tr w:rsidR="005C26F2" w:rsidRPr="005C26F2" w14:paraId="5CCAC192"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07797360" w14:textId="77777777" w:rsidR="005C26F2" w:rsidRPr="005C26F2" w:rsidRDefault="005C26F2" w:rsidP="005C26F2">
            <w:pPr>
              <w:widowControl/>
              <w:autoSpaceDE/>
              <w:autoSpaceDN/>
              <w:jc w:val="center"/>
              <w:rPr>
                <w:lang w:val="en-US"/>
              </w:rPr>
            </w:pPr>
            <w:r w:rsidRPr="005C26F2">
              <w:rPr>
                <w:lang w:val="en-US"/>
              </w:rPr>
              <w:t>24</w:t>
            </w:r>
          </w:p>
        </w:tc>
        <w:tc>
          <w:tcPr>
            <w:tcW w:w="1225" w:type="dxa"/>
            <w:tcBorders>
              <w:top w:val="nil"/>
              <w:left w:val="nil"/>
              <w:bottom w:val="single" w:sz="4" w:space="0" w:color="auto"/>
              <w:right w:val="single" w:sz="4" w:space="0" w:color="auto"/>
            </w:tcBorders>
            <w:vAlign w:val="bottom"/>
          </w:tcPr>
          <w:p w14:paraId="594BCEF7" w14:textId="278F611E"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4C4FB033" w14:textId="1D963C2E"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28275F88" w14:textId="0EBFAC47"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0988B76E"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CF1B453"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3F9FCB4A"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7046A860"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61B66A8D"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2E2290D8"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7F1B7E57" w14:textId="77777777" w:rsidR="005C26F2" w:rsidRPr="005C26F2" w:rsidRDefault="005C26F2" w:rsidP="005C26F2">
            <w:pPr>
              <w:widowControl/>
              <w:autoSpaceDE/>
              <w:autoSpaceDN/>
              <w:rPr>
                <w:sz w:val="20"/>
                <w:szCs w:val="20"/>
                <w:lang w:val="en-US"/>
              </w:rPr>
            </w:pPr>
          </w:p>
        </w:tc>
      </w:tr>
      <w:tr w:rsidR="005C26F2" w:rsidRPr="005C26F2" w14:paraId="40F0AED0"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6970E284" w14:textId="77777777" w:rsidR="005C26F2" w:rsidRPr="005C26F2" w:rsidRDefault="005C26F2" w:rsidP="005C26F2">
            <w:pPr>
              <w:widowControl/>
              <w:autoSpaceDE/>
              <w:autoSpaceDN/>
              <w:jc w:val="center"/>
              <w:rPr>
                <w:lang w:val="en-US"/>
              </w:rPr>
            </w:pPr>
            <w:r w:rsidRPr="005C26F2">
              <w:rPr>
                <w:lang w:val="en-US"/>
              </w:rPr>
              <w:t>25</w:t>
            </w:r>
          </w:p>
        </w:tc>
        <w:tc>
          <w:tcPr>
            <w:tcW w:w="1225" w:type="dxa"/>
            <w:tcBorders>
              <w:top w:val="nil"/>
              <w:left w:val="nil"/>
              <w:bottom w:val="single" w:sz="4" w:space="0" w:color="auto"/>
              <w:right w:val="single" w:sz="4" w:space="0" w:color="auto"/>
            </w:tcBorders>
            <w:vAlign w:val="bottom"/>
          </w:tcPr>
          <w:p w14:paraId="2AAED20C" w14:textId="48EAB10B"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0FBCE603" w14:textId="428D7C69"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5CD0B7C9" w14:textId="6A40EB05"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4E278AC9"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5E042905"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60A68326"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6F023CF1"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43E8D838"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56BBC11F"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7BECA7DC" w14:textId="77777777" w:rsidR="005C26F2" w:rsidRPr="005C26F2" w:rsidRDefault="005C26F2" w:rsidP="005C26F2">
            <w:pPr>
              <w:widowControl/>
              <w:autoSpaceDE/>
              <w:autoSpaceDN/>
              <w:rPr>
                <w:sz w:val="20"/>
                <w:szCs w:val="20"/>
                <w:lang w:val="en-US"/>
              </w:rPr>
            </w:pPr>
          </w:p>
        </w:tc>
      </w:tr>
      <w:tr w:rsidR="005C26F2" w:rsidRPr="005C26F2" w14:paraId="76782BBE"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6C6F4032" w14:textId="77777777" w:rsidR="005C26F2" w:rsidRPr="005C26F2" w:rsidRDefault="005C26F2" w:rsidP="005C26F2">
            <w:pPr>
              <w:widowControl/>
              <w:autoSpaceDE/>
              <w:autoSpaceDN/>
              <w:jc w:val="center"/>
              <w:rPr>
                <w:lang w:val="en-US"/>
              </w:rPr>
            </w:pPr>
            <w:r w:rsidRPr="005C26F2">
              <w:rPr>
                <w:lang w:val="en-US"/>
              </w:rPr>
              <w:t>26</w:t>
            </w:r>
          </w:p>
        </w:tc>
        <w:tc>
          <w:tcPr>
            <w:tcW w:w="1225" w:type="dxa"/>
            <w:tcBorders>
              <w:top w:val="nil"/>
              <w:left w:val="nil"/>
              <w:bottom w:val="single" w:sz="4" w:space="0" w:color="auto"/>
              <w:right w:val="single" w:sz="4" w:space="0" w:color="auto"/>
            </w:tcBorders>
            <w:vAlign w:val="bottom"/>
          </w:tcPr>
          <w:p w14:paraId="02FEA7D1" w14:textId="2BF1EBC2"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7E78B4E5" w14:textId="6E96D839"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77C0A954" w14:textId="578506BE"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352D0143"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1A964A06"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12A28420"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7FB37F16"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241F696D"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641C4CF1"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2CC0AB4B" w14:textId="77777777" w:rsidR="005C26F2" w:rsidRPr="005C26F2" w:rsidRDefault="005C26F2" w:rsidP="005C26F2">
            <w:pPr>
              <w:widowControl/>
              <w:autoSpaceDE/>
              <w:autoSpaceDN/>
              <w:rPr>
                <w:sz w:val="20"/>
                <w:szCs w:val="20"/>
                <w:lang w:val="en-US"/>
              </w:rPr>
            </w:pPr>
          </w:p>
        </w:tc>
      </w:tr>
      <w:tr w:rsidR="005C26F2" w:rsidRPr="005C26F2" w14:paraId="62E5CDE0"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7B330D82" w14:textId="77777777" w:rsidR="005C26F2" w:rsidRPr="005C26F2" w:rsidRDefault="005C26F2" w:rsidP="005C26F2">
            <w:pPr>
              <w:widowControl/>
              <w:autoSpaceDE/>
              <w:autoSpaceDN/>
              <w:jc w:val="center"/>
              <w:rPr>
                <w:lang w:val="en-US"/>
              </w:rPr>
            </w:pPr>
            <w:r w:rsidRPr="005C26F2">
              <w:rPr>
                <w:lang w:val="en-US"/>
              </w:rPr>
              <w:t>27</w:t>
            </w:r>
          </w:p>
        </w:tc>
        <w:tc>
          <w:tcPr>
            <w:tcW w:w="1225" w:type="dxa"/>
            <w:tcBorders>
              <w:top w:val="nil"/>
              <w:left w:val="nil"/>
              <w:bottom w:val="single" w:sz="4" w:space="0" w:color="auto"/>
              <w:right w:val="single" w:sz="4" w:space="0" w:color="auto"/>
            </w:tcBorders>
            <w:vAlign w:val="bottom"/>
          </w:tcPr>
          <w:p w14:paraId="709A2D3C" w14:textId="20DDCA58"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65C63E1F" w14:textId="7AEE3E6D"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014A17B0" w14:textId="25607E64"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127B680C"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2353552D"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4EF762E5"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0399CE96"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3E971520"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45125526"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6B597B8D" w14:textId="77777777" w:rsidR="005C26F2" w:rsidRPr="005C26F2" w:rsidRDefault="005C26F2" w:rsidP="005C26F2">
            <w:pPr>
              <w:widowControl/>
              <w:autoSpaceDE/>
              <w:autoSpaceDN/>
              <w:rPr>
                <w:sz w:val="20"/>
                <w:szCs w:val="20"/>
                <w:lang w:val="en-US"/>
              </w:rPr>
            </w:pPr>
          </w:p>
        </w:tc>
      </w:tr>
      <w:tr w:rsidR="005C26F2" w:rsidRPr="005C26F2" w14:paraId="6718B4FB"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2517FBBE" w14:textId="77777777" w:rsidR="005C26F2" w:rsidRPr="005C26F2" w:rsidRDefault="005C26F2" w:rsidP="005C26F2">
            <w:pPr>
              <w:widowControl/>
              <w:autoSpaceDE/>
              <w:autoSpaceDN/>
              <w:jc w:val="center"/>
              <w:rPr>
                <w:lang w:val="en-US"/>
              </w:rPr>
            </w:pPr>
            <w:r w:rsidRPr="005C26F2">
              <w:rPr>
                <w:lang w:val="en-US"/>
              </w:rPr>
              <w:t>28</w:t>
            </w:r>
          </w:p>
        </w:tc>
        <w:tc>
          <w:tcPr>
            <w:tcW w:w="1225" w:type="dxa"/>
            <w:tcBorders>
              <w:top w:val="nil"/>
              <w:left w:val="nil"/>
              <w:bottom w:val="single" w:sz="4" w:space="0" w:color="auto"/>
              <w:right w:val="single" w:sz="4" w:space="0" w:color="auto"/>
            </w:tcBorders>
            <w:vAlign w:val="bottom"/>
          </w:tcPr>
          <w:p w14:paraId="24217B0C" w14:textId="102ED90D"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337A38BA" w14:textId="77A8576D"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72DF0857" w14:textId="01DD943B"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714FEA76"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21E2B09F"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109E9211"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2E564289"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3E4349A0"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366C6062"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76BA6099" w14:textId="77777777" w:rsidR="005C26F2" w:rsidRPr="005C26F2" w:rsidRDefault="005C26F2" w:rsidP="005C26F2">
            <w:pPr>
              <w:widowControl/>
              <w:autoSpaceDE/>
              <w:autoSpaceDN/>
              <w:rPr>
                <w:sz w:val="20"/>
                <w:szCs w:val="20"/>
                <w:lang w:val="en-US"/>
              </w:rPr>
            </w:pPr>
          </w:p>
        </w:tc>
      </w:tr>
      <w:tr w:rsidR="005C26F2" w:rsidRPr="005C26F2" w14:paraId="7770C036"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39E3F480" w14:textId="77777777" w:rsidR="005C26F2" w:rsidRPr="005C26F2" w:rsidRDefault="005C26F2" w:rsidP="005C26F2">
            <w:pPr>
              <w:widowControl/>
              <w:autoSpaceDE/>
              <w:autoSpaceDN/>
              <w:jc w:val="center"/>
              <w:rPr>
                <w:lang w:val="en-US"/>
              </w:rPr>
            </w:pPr>
            <w:r w:rsidRPr="005C26F2">
              <w:rPr>
                <w:lang w:val="en-US"/>
              </w:rPr>
              <w:t>29</w:t>
            </w:r>
          </w:p>
        </w:tc>
        <w:tc>
          <w:tcPr>
            <w:tcW w:w="1225" w:type="dxa"/>
            <w:tcBorders>
              <w:top w:val="nil"/>
              <w:left w:val="nil"/>
              <w:bottom w:val="single" w:sz="4" w:space="0" w:color="auto"/>
              <w:right w:val="single" w:sz="4" w:space="0" w:color="auto"/>
            </w:tcBorders>
            <w:vAlign w:val="bottom"/>
          </w:tcPr>
          <w:p w14:paraId="79279AE1" w14:textId="4F3E973B"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7F6D9568" w14:textId="7049834A"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2A09B7BC" w14:textId="2C8C3D01"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51DA7200"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44544783"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70483A70"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1DF6D054"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20A2E0E3"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239A2B0D"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6C72493E" w14:textId="77777777" w:rsidR="005C26F2" w:rsidRPr="005C26F2" w:rsidRDefault="005C26F2" w:rsidP="005C26F2">
            <w:pPr>
              <w:widowControl/>
              <w:autoSpaceDE/>
              <w:autoSpaceDN/>
              <w:rPr>
                <w:sz w:val="20"/>
                <w:szCs w:val="20"/>
                <w:lang w:val="en-US"/>
              </w:rPr>
            </w:pPr>
          </w:p>
        </w:tc>
      </w:tr>
      <w:tr w:rsidR="005C26F2" w:rsidRPr="005C26F2" w14:paraId="7161522A" w14:textId="77777777" w:rsidTr="005C26F2">
        <w:trPr>
          <w:trHeight w:val="315"/>
        </w:trPr>
        <w:tc>
          <w:tcPr>
            <w:tcW w:w="760" w:type="dxa"/>
            <w:tcBorders>
              <w:top w:val="nil"/>
              <w:left w:val="single" w:sz="4" w:space="0" w:color="auto"/>
              <w:bottom w:val="single" w:sz="4" w:space="0" w:color="auto"/>
              <w:right w:val="single" w:sz="4" w:space="0" w:color="auto"/>
            </w:tcBorders>
            <w:vAlign w:val="bottom"/>
            <w:hideMark/>
          </w:tcPr>
          <w:p w14:paraId="3B8ADF03" w14:textId="77777777" w:rsidR="005C26F2" w:rsidRPr="005C26F2" w:rsidRDefault="005C26F2" w:rsidP="005C26F2">
            <w:pPr>
              <w:widowControl/>
              <w:autoSpaceDE/>
              <w:autoSpaceDN/>
              <w:jc w:val="center"/>
              <w:rPr>
                <w:lang w:val="en-US"/>
              </w:rPr>
            </w:pPr>
            <w:r w:rsidRPr="005C26F2">
              <w:rPr>
                <w:lang w:val="en-US"/>
              </w:rPr>
              <w:t>30</w:t>
            </w:r>
          </w:p>
        </w:tc>
        <w:tc>
          <w:tcPr>
            <w:tcW w:w="1225" w:type="dxa"/>
            <w:tcBorders>
              <w:top w:val="nil"/>
              <w:left w:val="nil"/>
              <w:bottom w:val="single" w:sz="4" w:space="0" w:color="auto"/>
              <w:right w:val="single" w:sz="4" w:space="0" w:color="auto"/>
            </w:tcBorders>
            <w:vAlign w:val="bottom"/>
          </w:tcPr>
          <w:p w14:paraId="599A589F" w14:textId="431D113D" w:rsidR="005C26F2" w:rsidRPr="005C26F2" w:rsidRDefault="005C26F2" w:rsidP="005C26F2">
            <w:pPr>
              <w:widowControl/>
              <w:autoSpaceDE/>
              <w:autoSpaceDN/>
              <w:rPr>
                <w:lang w:val="en-US"/>
              </w:rPr>
            </w:pPr>
          </w:p>
        </w:tc>
        <w:tc>
          <w:tcPr>
            <w:tcW w:w="2127" w:type="dxa"/>
            <w:tcBorders>
              <w:top w:val="nil"/>
              <w:left w:val="nil"/>
              <w:bottom w:val="single" w:sz="4" w:space="0" w:color="auto"/>
              <w:right w:val="single" w:sz="4" w:space="0" w:color="auto"/>
            </w:tcBorders>
            <w:vAlign w:val="bottom"/>
          </w:tcPr>
          <w:p w14:paraId="1146A022" w14:textId="2F3C9B42" w:rsidR="005C26F2" w:rsidRPr="005C26F2" w:rsidRDefault="005C26F2" w:rsidP="005C26F2">
            <w:pPr>
              <w:widowControl/>
              <w:autoSpaceDE/>
              <w:autoSpaceDN/>
              <w:rPr>
                <w:lang w:val="en-US"/>
              </w:rPr>
            </w:pPr>
          </w:p>
        </w:tc>
        <w:tc>
          <w:tcPr>
            <w:tcW w:w="1300" w:type="dxa"/>
            <w:gridSpan w:val="2"/>
            <w:tcBorders>
              <w:top w:val="nil"/>
              <w:left w:val="nil"/>
              <w:bottom w:val="single" w:sz="4" w:space="0" w:color="auto"/>
              <w:right w:val="single" w:sz="4" w:space="0" w:color="auto"/>
            </w:tcBorders>
            <w:vAlign w:val="bottom"/>
          </w:tcPr>
          <w:p w14:paraId="5D7A000E" w14:textId="1B0D113B" w:rsidR="005C26F2" w:rsidRPr="005C26F2" w:rsidRDefault="005C26F2" w:rsidP="005C26F2">
            <w:pPr>
              <w:widowControl/>
              <w:autoSpaceDE/>
              <w:autoSpaceDN/>
              <w:rPr>
                <w:lang w:val="en-US"/>
              </w:rPr>
            </w:pPr>
          </w:p>
        </w:tc>
        <w:tc>
          <w:tcPr>
            <w:tcW w:w="713" w:type="dxa"/>
            <w:tcBorders>
              <w:top w:val="nil"/>
              <w:left w:val="nil"/>
              <w:bottom w:val="single" w:sz="4" w:space="0" w:color="auto"/>
              <w:right w:val="single" w:sz="4" w:space="0" w:color="auto"/>
            </w:tcBorders>
            <w:vAlign w:val="bottom"/>
            <w:hideMark/>
          </w:tcPr>
          <w:p w14:paraId="2C6112C5"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2319E8CF" w14:textId="77777777" w:rsidR="005C26F2" w:rsidRPr="005C26F2" w:rsidRDefault="005C26F2" w:rsidP="005C26F2">
            <w:pPr>
              <w:widowControl/>
              <w:autoSpaceDE/>
              <w:autoSpaceDN/>
              <w:rPr>
                <w:lang w:val="en-US"/>
              </w:rPr>
            </w:pPr>
            <w:r w:rsidRPr="005C26F2">
              <w:rPr>
                <w:lang w:val="en-US"/>
              </w:rPr>
              <w:t> </w:t>
            </w:r>
          </w:p>
        </w:tc>
        <w:tc>
          <w:tcPr>
            <w:tcW w:w="713" w:type="dxa"/>
            <w:tcBorders>
              <w:top w:val="nil"/>
              <w:left w:val="nil"/>
              <w:bottom w:val="single" w:sz="4" w:space="0" w:color="auto"/>
              <w:right w:val="single" w:sz="4" w:space="0" w:color="auto"/>
            </w:tcBorders>
            <w:vAlign w:val="bottom"/>
            <w:hideMark/>
          </w:tcPr>
          <w:p w14:paraId="34050D7D" w14:textId="77777777" w:rsidR="005C26F2" w:rsidRPr="005C26F2" w:rsidRDefault="005C26F2" w:rsidP="005C26F2">
            <w:pPr>
              <w:widowControl/>
              <w:autoSpaceDE/>
              <w:autoSpaceDN/>
              <w:rPr>
                <w:lang w:val="en-US"/>
              </w:rPr>
            </w:pPr>
            <w:r w:rsidRPr="005C26F2">
              <w:rPr>
                <w:lang w:val="en-US"/>
              </w:rPr>
              <w:t> </w:t>
            </w:r>
          </w:p>
        </w:tc>
        <w:tc>
          <w:tcPr>
            <w:tcW w:w="712" w:type="dxa"/>
            <w:tcBorders>
              <w:top w:val="nil"/>
              <w:left w:val="nil"/>
              <w:bottom w:val="single" w:sz="4" w:space="0" w:color="auto"/>
              <w:right w:val="single" w:sz="4" w:space="0" w:color="auto"/>
            </w:tcBorders>
            <w:vAlign w:val="bottom"/>
            <w:hideMark/>
          </w:tcPr>
          <w:p w14:paraId="40E34868" w14:textId="77777777" w:rsidR="005C26F2" w:rsidRPr="005C26F2" w:rsidRDefault="005C26F2" w:rsidP="005C26F2">
            <w:pPr>
              <w:widowControl/>
              <w:autoSpaceDE/>
              <w:autoSpaceDN/>
              <w:rPr>
                <w:lang w:val="en-US"/>
              </w:rPr>
            </w:pPr>
            <w:r w:rsidRPr="005C26F2">
              <w:rPr>
                <w:lang w:val="en-US"/>
              </w:rPr>
              <w:t> </w:t>
            </w:r>
          </w:p>
        </w:tc>
        <w:tc>
          <w:tcPr>
            <w:tcW w:w="1093" w:type="dxa"/>
            <w:tcBorders>
              <w:top w:val="nil"/>
              <w:left w:val="nil"/>
              <w:bottom w:val="single" w:sz="4" w:space="0" w:color="auto"/>
              <w:right w:val="single" w:sz="4" w:space="0" w:color="auto"/>
            </w:tcBorders>
            <w:vAlign w:val="bottom"/>
            <w:hideMark/>
          </w:tcPr>
          <w:p w14:paraId="6A5D8902" w14:textId="77777777" w:rsidR="005C26F2" w:rsidRPr="005C26F2" w:rsidRDefault="005C26F2" w:rsidP="005C26F2">
            <w:pPr>
              <w:widowControl/>
              <w:autoSpaceDE/>
              <w:autoSpaceDN/>
              <w:rPr>
                <w:lang w:val="en-US"/>
              </w:rPr>
            </w:pPr>
            <w:r w:rsidRPr="005C26F2">
              <w:rPr>
                <w:lang w:val="en-US"/>
              </w:rPr>
              <w:t> </w:t>
            </w:r>
          </w:p>
        </w:tc>
        <w:tc>
          <w:tcPr>
            <w:tcW w:w="850" w:type="dxa"/>
            <w:tcBorders>
              <w:top w:val="nil"/>
              <w:left w:val="nil"/>
              <w:bottom w:val="single" w:sz="4" w:space="0" w:color="auto"/>
              <w:right w:val="single" w:sz="4" w:space="0" w:color="auto"/>
            </w:tcBorders>
            <w:vAlign w:val="bottom"/>
            <w:hideMark/>
          </w:tcPr>
          <w:p w14:paraId="215DF9A8" w14:textId="77777777" w:rsidR="005C26F2" w:rsidRPr="005C26F2" w:rsidRDefault="005C26F2" w:rsidP="005C26F2">
            <w:pPr>
              <w:widowControl/>
              <w:autoSpaceDE/>
              <w:autoSpaceDN/>
              <w:rPr>
                <w:lang w:val="en-US"/>
              </w:rPr>
            </w:pPr>
            <w:r w:rsidRPr="005C26F2">
              <w:rPr>
                <w:lang w:val="en-US"/>
              </w:rPr>
              <w:t> </w:t>
            </w:r>
          </w:p>
        </w:tc>
        <w:tc>
          <w:tcPr>
            <w:tcW w:w="222" w:type="dxa"/>
            <w:vAlign w:val="center"/>
            <w:hideMark/>
          </w:tcPr>
          <w:p w14:paraId="2D3F5309" w14:textId="77777777" w:rsidR="005C26F2" w:rsidRPr="005C26F2" w:rsidRDefault="005C26F2" w:rsidP="005C26F2">
            <w:pPr>
              <w:widowControl/>
              <w:autoSpaceDE/>
              <w:autoSpaceDN/>
              <w:rPr>
                <w:sz w:val="20"/>
                <w:szCs w:val="20"/>
                <w:lang w:val="en-US"/>
              </w:rPr>
            </w:pPr>
          </w:p>
        </w:tc>
      </w:tr>
    </w:tbl>
    <w:p w14:paraId="5D42115A" w14:textId="77777777" w:rsidR="005C26F2" w:rsidRDefault="005C26F2" w:rsidP="005C26F2">
      <w:pPr>
        <w:pStyle w:val="BodyText"/>
        <w:ind w:left="360"/>
        <w:jc w:val="center"/>
        <w:rPr>
          <w:b/>
          <w:bCs/>
          <w:sz w:val="26"/>
          <w:szCs w:val="26"/>
          <w:lang w:val="en-US"/>
        </w:rPr>
      </w:pPr>
    </w:p>
    <w:p w14:paraId="0AA0D36B" w14:textId="77777777" w:rsidR="005C26F2" w:rsidRDefault="005C26F2">
      <w:pPr>
        <w:rPr>
          <w:b/>
          <w:bCs/>
          <w:sz w:val="26"/>
          <w:szCs w:val="26"/>
          <w:lang w:val="en-US"/>
        </w:rPr>
      </w:pPr>
      <w:r>
        <w:rPr>
          <w:b/>
          <w:bCs/>
          <w:sz w:val="26"/>
          <w:szCs w:val="26"/>
          <w:lang w:val="en-US"/>
        </w:rPr>
        <w:br w:type="page"/>
      </w:r>
    </w:p>
    <w:p w14:paraId="5EB8380B" w14:textId="4AA081D0" w:rsidR="005C26F2" w:rsidRPr="005C26F2" w:rsidRDefault="005C26F2" w:rsidP="005C26F2">
      <w:pPr>
        <w:pStyle w:val="BodyText"/>
        <w:ind w:left="360"/>
        <w:jc w:val="center"/>
        <w:rPr>
          <w:b/>
          <w:bCs/>
          <w:sz w:val="26"/>
          <w:szCs w:val="26"/>
          <w:lang w:val="en-US"/>
        </w:rPr>
      </w:pPr>
      <w:r w:rsidRPr="005C26F2">
        <w:rPr>
          <w:b/>
          <w:bCs/>
          <w:sz w:val="26"/>
          <w:szCs w:val="26"/>
          <w:lang w:val="en-US"/>
        </w:rPr>
        <w:lastRenderedPageBreak/>
        <w:t>PHỤ LỤC 2. MẪU BÌNH BẦU KẾT QUẢ RÈN LUYỆN</w:t>
      </w:r>
    </w:p>
    <w:p w14:paraId="3EE372FB" w14:textId="77777777" w:rsidR="005C26F2" w:rsidRDefault="005C26F2">
      <w:pPr>
        <w:pStyle w:val="BodyText"/>
        <w:ind w:left="360"/>
        <w:rPr>
          <w:b/>
          <w:bCs/>
          <w:sz w:val="20"/>
          <w:lang w:val="en-US"/>
        </w:rPr>
      </w:pPr>
    </w:p>
    <w:tbl>
      <w:tblPr>
        <w:tblW w:w="9781" w:type="dxa"/>
        <w:tblInd w:w="108" w:type="dxa"/>
        <w:tblLook w:val="04A0" w:firstRow="1" w:lastRow="0" w:firstColumn="1" w:lastColumn="0" w:noHBand="0" w:noVBand="1"/>
      </w:tblPr>
      <w:tblGrid>
        <w:gridCol w:w="560"/>
        <w:gridCol w:w="2406"/>
        <w:gridCol w:w="1254"/>
        <w:gridCol w:w="1173"/>
        <w:gridCol w:w="1233"/>
        <w:gridCol w:w="1294"/>
        <w:gridCol w:w="1861"/>
      </w:tblGrid>
      <w:tr w:rsidR="005C26F2" w:rsidRPr="005C26F2" w14:paraId="47D4A6F9" w14:textId="77777777" w:rsidTr="005C26F2">
        <w:trPr>
          <w:trHeight w:val="285"/>
        </w:trPr>
        <w:tc>
          <w:tcPr>
            <w:tcW w:w="9781" w:type="dxa"/>
            <w:gridSpan w:val="7"/>
            <w:tcBorders>
              <w:top w:val="nil"/>
              <w:left w:val="nil"/>
              <w:bottom w:val="nil"/>
              <w:right w:val="nil"/>
            </w:tcBorders>
            <w:vAlign w:val="center"/>
            <w:hideMark/>
          </w:tcPr>
          <w:p w14:paraId="53D90654" w14:textId="77777777" w:rsidR="005C26F2" w:rsidRPr="005C26F2" w:rsidRDefault="005C26F2" w:rsidP="005C26F2">
            <w:pPr>
              <w:widowControl/>
              <w:autoSpaceDE/>
              <w:autoSpaceDN/>
              <w:ind w:right="-108"/>
              <w:jc w:val="center"/>
              <w:rPr>
                <w:b/>
                <w:bCs/>
                <w:color w:val="000000"/>
                <w:sz w:val="24"/>
                <w:szCs w:val="24"/>
                <w:lang w:val="en-US"/>
              </w:rPr>
            </w:pPr>
            <w:r w:rsidRPr="005C26F2">
              <w:rPr>
                <w:b/>
                <w:bCs/>
                <w:color w:val="000000"/>
                <w:sz w:val="24"/>
                <w:szCs w:val="24"/>
                <w:lang w:val="en-US"/>
              </w:rPr>
              <w:t>TRƯỜNG THPT TÔ HIỆU - GIA LÂM        CỘNG HÒA XÃ HỘI CHỦ NGHĨA VIỆT NAM</w:t>
            </w:r>
          </w:p>
        </w:tc>
      </w:tr>
      <w:tr w:rsidR="005C26F2" w:rsidRPr="005C26F2" w14:paraId="4447717E" w14:textId="77777777" w:rsidTr="005C26F2">
        <w:trPr>
          <w:trHeight w:val="285"/>
        </w:trPr>
        <w:tc>
          <w:tcPr>
            <w:tcW w:w="560" w:type="dxa"/>
            <w:tcBorders>
              <w:top w:val="nil"/>
              <w:left w:val="nil"/>
              <w:bottom w:val="nil"/>
              <w:right w:val="nil"/>
            </w:tcBorders>
            <w:vAlign w:val="center"/>
            <w:hideMark/>
          </w:tcPr>
          <w:p w14:paraId="44166BDC" w14:textId="77777777" w:rsidR="005C26F2" w:rsidRPr="005C26F2" w:rsidRDefault="005C26F2" w:rsidP="005C26F2">
            <w:pPr>
              <w:widowControl/>
              <w:autoSpaceDE/>
              <w:autoSpaceDN/>
              <w:jc w:val="center"/>
              <w:rPr>
                <w:b/>
                <w:bCs/>
                <w:color w:val="000000"/>
                <w:sz w:val="24"/>
                <w:szCs w:val="24"/>
                <w:lang w:val="en-US"/>
              </w:rPr>
            </w:pPr>
          </w:p>
        </w:tc>
        <w:tc>
          <w:tcPr>
            <w:tcW w:w="2406" w:type="dxa"/>
            <w:tcBorders>
              <w:top w:val="nil"/>
              <w:left w:val="nil"/>
              <w:bottom w:val="nil"/>
              <w:right w:val="nil"/>
            </w:tcBorders>
            <w:vAlign w:val="center"/>
            <w:hideMark/>
          </w:tcPr>
          <w:p w14:paraId="2B34A2C0" w14:textId="77777777" w:rsidR="005C26F2" w:rsidRPr="005C26F2" w:rsidRDefault="005C26F2" w:rsidP="005C26F2">
            <w:pPr>
              <w:widowControl/>
              <w:autoSpaceDE/>
              <w:autoSpaceDN/>
              <w:rPr>
                <w:sz w:val="20"/>
                <w:szCs w:val="20"/>
                <w:lang w:val="en-US"/>
              </w:rPr>
            </w:pPr>
          </w:p>
        </w:tc>
        <w:tc>
          <w:tcPr>
            <w:tcW w:w="1254" w:type="dxa"/>
            <w:tcBorders>
              <w:top w:val="nil"/>
              <w:left w:val="nil"/>
              <w:bottom w:val="nil"/>
              <w:right w:val="nil"/>
            </w:tcBorders>
            <w:noWrap/>
            <w:vAlign w:val="bottom"/>
            <w:hideMark/>
          </w:tcPr>
          <w:p w14:paraId="1D5472B3" w14:textId="77777777" w:rsidR="005C26F2" w:rsidRPr="005C26F2" w:rsidRDefault="005C26F2" w:rsidP="005C26F2">
            <w:pPr>
              <w:widowControl/>
              <w:autoSpaceDE/>
              <w:autoSpaceDN/>
              <w:jc w:val="center"/>
              <w:rPr>
                <w:sz w:val="20"/>
                <w:szCs w:val="20"/>
                <w:lang w:val="en-US"/>
              </w:rPr>
            </w:pPr>
          </w:p>
        </w:tc>
        <w:tc>
          <w:tcPr>
            <w:tcW w:w="5561" w:type="dxa"/>
            <w:gridSpan w:val="4"/>
            <w:tcBorders>
              <w:top w:val="nil"/>
              <w:left w:val="nil"/>
              <w:bottom w:val="nil"/>
              <w:right w:val="nil"/>
            </w:tcBorders>
            <w:noWrap/>
            <w:vAlign w:val="bottom"/>
            <w:hideMark/>
          </w:tcPr>
          <w:p w14:paraId="4BC0F36D"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Độc lập - Tự do - Hạnh phúc</w:t>
            </w:r>
          </w:p>
        </w:tc>
      </w:tr>
      <w:tr w:rsidR="005C26F2" w:rsidRPr="005C26F2" w14:paraId="1FE7825B" w14:textId="77777777" w:rsidTr="005C26F2">
        <w:trPr>
          <w:trHeight w:val="285"/>
        </w:trPr>
        <w:tc>
          <w:tcPr>
            <w:tcW w:w="560" w:type="dxa"/>
            <w:tcBorders>
              <w:top w:val="nil"/>
              <w:left w:val="nil"/>
              <w:bottom w:val="nil"/>
              <w:right w:val="nil"/>
            </w:tcBorders>
            <w:vAlign w:val="center"/>
            <w:hideMark/>
          </w:tcPr>
          <w:p w14:paraId="03D9C0E6" w14:textId="77777777" w:rsidR="005C26F2" w:rsidRPr="005C26F2" w:rsidRDefault="005C26F2" w:rsidP="005C26F2">
            <w:pPr>
              <w:widowControl/>
              <w:autoSpaceDE/>
              <w:autoSpaceDN/>
              <w:jc w:val="center"/>
              <w:rPr>
                <w:b/>
                <w:bCs/>
                <w:color w:val="000000"/>
                <w:sz w:val="24"/>
                <w:szCs w:val="24"/>
                <w:lang w:val="en-US"/>
              </w:rPr>
            </w:pPr>
          </w:p>
        </w:tc>
        <w:tc>
          <w:tcPr>
            <w:tcW w:w="2406" w:type="dxa"/>
            <w:tcBorders>
              <w:top w:val="nil"/>
              <w:left w:val="nil"/>
              <w:bottom w:val="nil"/>
              <w:right w:val="nil"/>
            </w:tcBorders>
            <w:vAlign w:val="center"/>
            <w:hideMark/>
          </w:tcPr>
          <w:p w14:paraId="53C9EE07" w14:textId="77777777" w:rsidR="005C26F2" w:rsidRPr="005C26F2" w:rsidRDefault="005C26F2" w:rsidP="005C26F2">
            <w:pPr>
              <w:widowControl/>
              <w:autoSpaceDE/>
              <w:autoSpaceDN/>
              <w:rPr>
                <w:sz w:val="20"/>
                <w:szCs w:val="20"/>
                <w:lang w:val="en-US"/>
              </w:rPr>
            </w:pPr>
          </w:p>
        </w:tc>
        <w:tc>
          <w:tcPr>
            <w:tcW w:w="1254" w:type="dxa"/>
            <w:tcBorders>
              <w:top w:val="nil"/>
              <w:left w:val="nil"/>
              <w:bottom w:val="nil"/>
              <w:right w:val="nil"/>
            </w:tcBorders>
            <w:noWrap/>
            <w:vAlign w:val="bottom"/>
            <w:hideMark/>
          </w:tcPr>
          <w:p w14:paraId="04BD5E69" w14:textId="77777777" w:rsidR="005C26F2" w:rsidRPr="005C26F2" w:rsidRDefault="005C26F2" w:rsidP="005C26F2">
            <w:pPr>
              <w:widowControl/>
              <w:autoSpaceDE/>
              <w:autoSpaceDN/>
              <w:jc w:val="center"/>
              <w:rPr>
                <w:sz w:val="20"/>
                <w:szCs w:val="20"/>
                <w:lang w:val="en-US"/>
              </w:rPr>
            </w:pPr>
          </w:p>
        </w:tc>
        <w:tc>
          <w:tcPr>
            <w:tcW w:w="1173" w:type="dxa"/>
            <w:tcBorders>
              <w:top w:val="nil"/>
              <w:left w:val="nil"/>
              <w:bottom w:val="nil"/>
              <w:right w:val="nil"/>
            </w:tcBorders>
            <w:noWrap/>
            <w:vAlign w:val="bottom"/>
            <w:hideMark/>
          </w:tcPr>
          <w:p w14:paraId="6FDB89C7" w14:textId="77777777" w:rsidR="005C26F2" w:rsidRPr="005C26F2" w:rsidRDefault="005C26F2" w:rsidP="005C26F2">
            <w:pPr>
              <w:widowControl/>
              <w:autoSpaceDE/>
              <w:autoSpaceDN/>
              <w:rPr>
                <w:sz w:val="20"/>
                <w:szCs w:val="20"/>
                <w:lang w:val="en-US"/>
              </w:rPr>
            </w:pPr>
          </w:p>
        </w:tc>
        <w:tc>
          <w:tcPr>
            <w:tcW w:w="1233" w:type="dxa"/>
            <w:tcBorders>
              <w:top w:val="nil"/>
              <w:left w:val="nil"/>
              <w:bottom w:val="nil"/>
              <w:right w:val="nil"/>
            </w:tcBorders>
            <w:noWrap/>
            <w:vAlign w:val="bottom"/>
            <w:hideMark/>
          </w:tcPr>
          <w:p w14:paraId="54419ADE" w14:textId="77777777" w:rsidR="005C26F2" w:rsidRPr="005C26F2" w:rsidRDefault="005C26F2" w:rsidP="005C26F2">
            <w:pPr>
              <w:widowControl/>
              <w:autoSpaceDE/>
              <w:autoSpaceDN/>
              <w:rPr>
                <w:sz w:val="20"/>
                <w:szCs w:val="20"/>
                <w:lang w:val="en-US"/>
              </w:rPr>
            </w:pPr>
          </w:p>
        </w:tc>
        <w:tc>
          <w:tcPr>
            <w:tcW w:w="1294" w:type="dxa"/>
            <w:tcBorders>
              <w:top w:val="nil"/>
              <w:left w:val="nil"/>
              <w:bottom w:val="nil"/>
              <w:right w:val="nil"/>
            </w:tcBorders>
            <w:noWrap/>
            <w:vAlign w:val="bottom"/>
            <w:hideMark/>
          </w:tcPr>
          <w:p w14:paraId="73DF0EFC" w14:textId="77777777" w:rsidR="005C26F2" w:rsidRPr="005C26F2" w:rsidRDefault="005C26F2" w:rsidP="005C26F2">
            <w:pPr>
              <w:widowControl/>
              <w:autoSpaceDE/>
              <w:autoSpaceDN/>
              <w:rPr>
                <w:sz w:val="20"/>
                <w:szCs w:val="20"/>
                <w:lang w:val="en-US"/>
              </w:rPr>
            </w:pPr>
          </w:p>
        </w:tc>
        <w:tc>
          <w:tcPr>
            <w:tcW w:w="1861" w:type="dxa"/>
            <w:tcBorders>
              <w:top w:val="nil"/>
              <w:left w:val="nil"/>
              <w:bottom w:val="nil"/>
              <w:right w:val="nil"/>
            </w:tcBorders>
            <w:noWrap/>
            <w:vAlign w:val="bottom"/>
            <w:hideMark/>
          </w:tcPr>
          <w:p w14:paraId="4F4EDFAB" w14:textId="77777777" w:rsidR="005C26F2" w:rsidRPr="005C26F2" w:rsidRDefault="005C26F2" w:rsidP="005C26F2">
            <w:pPr>
              <w:widowControl/>
              <w:autoSpaceDE/>
              <w:autoSpaceDN/>
              <w:rPr>
                <w:sz w:val="20"/>
                <w:szCs w:val="20"/>
                <w:lang w:val="en-US"/>
              </w:rPr>
            </w:pPr>
          </w:p>
        </w:tc>
      </w:tr>
      <w:tr w:rsidR="005C26F2" w:rsidRPr="005C26F2" w14:paraId="572F1026" w14:textId="77777777" w:rsidTr="005C26F2">
        <w:trPr>
          <w:trHeight w:val="330"/>
        </w:trPr>
        <w:tc>
          <w:tcPr>
            <w:tcW w:w="9781" w:type="dxa"/>
            <w:gridSpan w:val="7"/>
            <w:tcBorders>
              <w:top w:val="nil"/>
              <w:left w:val="nil"/>
              <w:bottom w:val="nil"/>
              <w:right w:val="nil"/>
            </w:tcBorders>
            <w:noWrap/>
            <w:vAlign w:val="bottom"/>
            <w:hideMark/>
          </w:tcPr>
          <w:p w14:paraId="0F80B1BB"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BẢNG XẾP LOẠI HẠNH KIỂM (KQRL) HỌC SINH</w:t>
            </w:r>
          </w:p>
        </w:tc>
      </w:tr>
      <w:tr w:rsidR="005C26F2" w:rsidRPr="005C26F2" w14:paraId="5694E01A" w14:textId="77777777" w:rsidTr="005C26F2">
        <w:trPr>
          <w:trHeight w:val="285"/>
        </w:trPr>
        <w:tc>
          <w:tcPr>
            <w:tcW w:w="9781" w:type="dxa"/>
            <w:gridSpan w:val="7"/>
            <w:tcBorders>
              <w:top w:val="nil"/>
              <w:left w:val="nil"/>
              <w:bottom w:val="nil"/>
              <w:right w:val="nil"/>
            </w:tcBorders>
            <w:noWrap/>
            <w:vAlign w:val="bottom"/>
            <w:hideMark/>
          </w:tcPr>
          <w:p w14:paraId="438B6B01" w14:textId="4E5116B3" w:rsidR="005C26F2" w:rsidRPr="005C26F2" w:rsidRDefault="005C26F2" w:rsidP="005C26F2">
            <w:pPr>
              <w:widowControl/>
              <w:autoSpaceDE/>
              <w:autoSpaceDN/>
              <w:jc w:val="center"/>
              <w:rPr>
                <w:color w:val="000000"/>
                <w:sz w:val="24"/>
                <w:szCs w:val="24"/>
                <w:lang w:val="en-US"/>
              </w:rPr>
            </w:pPr>
            <w:r w:rsidRPr="005C26F2">
              <w:rPr>
                <w:color w:val="000000"/>
                <w:sz w:val="24"/>
                <w:szCs w:val="24"/>
                <w:lang w:val="en-US"/>
              </w:rPr>
              <w:t>HỌC KỲ I- Năm học 202</w:t>
            </w:r>
            <w:r>
              <w:rPr>
                <w:color w:val="000000"/>
                <w:sz w:val="24"/>
                <w:szCs w:val="24"/>
                <w:lang w:val="en-US"/>
              </w:rPr>
              <w:t>5</w:t>
            </w:r>
            <w:r w:rsidRPr="005C26F2">
              <w:rPr>
                <w:color w:val="000000"/>
                <w:sz w:val="24"/>
                <w:szCs w:val="24"/>
                <w:lang w:val="en-US"/>
              </w:rPr>
              <w:t xml:space="preserve"> - 202</w:t>
            </w:r>
            <w:r>
              <w:rPr>
                <w:color w:val="000000"/>
                <w:sz w:val="24"/>
                <w:szCs w:val="24"/>
                <w:lang w:val="en-US"/>
              </w:rPr>
              <w:t>6</w:t>
            </w:r>
          </w:p>
        </w:tc>
      </w:tr>
      <w:tr w:rsidR="005C26F2" w:rsidRPr="005C26F2" w14:paraId="273BEB06" w14:textId="77777777" w:rsidTr="005C26F2">
        <w:trPr>
          <w:trHeight w:val="315"/>
        </w:trPr>
        <w:tc>
          <w:tcPr>
            <w:tcW w:w="5393" w:type="dxa"/>
            <w:gridSpan w:val="4"/>
            <w:tcBorders>
              <w:top w:val="nil"/>
              <w:left w:val="nil"/>
              <w:bottom w:val="nil"/>
              <w:right w:val="nil"/>
            </w:tcBorders>
            <w:noWrap/>
            <w:vAlign w:val="center"/>
            <w:hideMark/>
          </w:tcPr>
          <w:p w14:paraId="28661E03"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Lớp:………….. SĨ số: ………….</w:t>
            </w:r>
          </w:p>
        </w:tc>
        <w:tc>
          <w:tcPr>
            <w:tcW w:w="1233" w:type="dxa"/>
            <w:tcBorders>
              <w:top w:val="nil"/>
              <w:left w:val="nil"/>
              <w:bottom w:val="nil"/>
              <w:right w:val="nil"/>
            </w:tcBorders>
            <w:noWrap/>
            <w:vAlign w:val="bottom"/>
            <w:hideMark/>
          </w:tcPr>
          <w:p w14:paraId="709A2763" w14:textId="77777777" w:rsidR="005C26F2" w:rsidRPr="005C26F2" w:rsidRDefault="005C26F2" w:rsidP="005C26F2">
            <w:pPr>
              <w:widowControl/>
              <w:autoSpaceDE/>
              <w:autoSpaceDN/>
              <w:rPr>
                <w:color w:val="000000"/>
                <w:sz w:val="24"/>
                <w:szCs w:val="24"/>
                <w:lang w:val="en-US"/>
              </w:rPr>
            </w:pPr>
          </w:p>
        </w:tc>
        <w:tc>
          <w:tcPr>
            <w:tcW w:w="1294" w:type="dxa"/>
            <w:tcBorders>
              <w:top w:val="nil"/>
              <w:left w:val="nil"/>
              <w:bottom w:val="nil"/>
              <w:right w:val="nil"/>
            </w:tcBorders>
            <w:noWrap/>
            <w:vAlign w:val="bottom"/>
            <w:hideMark/>
          </w:tcPr>
          <w:p w14:paraId="64E5FA0C" w14:textId="77777777" w:rsidR="005C26F2" w:rsidRPr="005C26F2" w:rsidRDefault="005C26F2" w:rsidP="005C26F2">
            <w:pPr>
              <w:widowControl/>
              <w:autoSpaceDE/>
              <w:autoSpaceDN/>
              <w:rPr>
                <w:sz w:val="20"/>
                <w:szCs w:val="20"/>
                <w:lang w:val="en-US"/>
              </w:rPr>
            </w:pPr>
          </w:p>
        </w:tc>
        <w:tc>
          <w:tcPr>
            <w:tcW w:w="1861" w:type="dxa"/>
            <w:tcBorders>
              <w:top w:val="nil"/>
              <w:left w:val="nil"/>
              <w:bottom w:val="nil"/>
              <w:right w:val="nil"/>
            </w:tcBorders>
            <w:noWrap/>
            <w:vAlign w:val="bottom"/>
            <w:hideMark/>
          </w:tcPr>
          <w:p w14:paraId="65B68C94" w14:textId="77777777" w:rsidR="005C26F2" w:rsidRPr="005C26F2" w:rsidRDefault="005C26F2" w:rsidP="005C26F2">
            <w:pPr>
              <w:widowControl/>
              <w:autoSpaceDE/>
              <w:autoSpaceDN/>
              <w:rPr>
                <w:sz w:val="20"/>
                <w:szCs w:val="20"/>
                <w:lang w:val="en-US"/>
              </w:rPr>
            </w:pPr>
          </w:p>
        </w:tc>
      </w:tr>
      <w:tr w:rsidR="005C26F2" w:rsidRPr="005C26F2" w14:paraId="19DFC6C6" w14:textId="77777777" w:rsidTr="005C26F2">
        <w:trPr>
          <w:trHeight w:val="315"/>
        </w:trPr>
        <w:tc>
          <w:tcPr>
            <w:tcW w:w="6626" w:type="dxa"/>
            <w:gridSpan w:val="5"/>
            <w:tcBorders>
              <w:top w:val="nil"/>
              <w:left w:val="nil"/>
              <w:bottom w:val="nil"/>
              <w:right w:val="nil"/>
            </w:tcBorders>
            <w:noWrap/>
            <w:vAlign w:val="center"/>
            <w:hideMark/>
          </w:tcPr>
          <w:p w14:paraId="40B4162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GVCN:………………………………………………</w:t>
            </w:r>
          </w:p>
        </w:tc>
        <w:tc>
          <w:tcPr>
            <w:tcW w:w="1294" w:type="dxa"/>
            <w:tcBorders>
              <w:top w:val="nil"/>
              <w:left w:val="nil"/>
              <w:bottom w:val="nil"/>
              <w:right w:val="nil"/>
            </w:tcBorders>
            <w:noWrap/>
            <w:vAlign w:val="bottom"/>
            <w:hideMark/>
          </w:tcPr>
          <w:p w14:paraId="57C3A3BF" w14:textId="77777777" w:rsidR="005C26F2" w:rsidRPr="005C26F2" w:rsidRDefault="005C26F2" w:rsidP="005C26F2">
            <w:pPr>
              <w:widowControl/>
              <w:autoSpaceDE/>
              <w:autoSpaceDN/>
              <w:rPr>
                <w:color w:val="000000"/>
                <w:sz w:val="24"/>
                <w:szCs w:val="24"/>
                <w:lang w:val="en-US"/>
              </w:rPr>
            </w:pPr>
          </w:p>
        </w:tc>
        <w:tc>
          <w:tcPr>
            <w:tcW w:w="1861" w:type="dxa"/>
            <w:tcBorders>
              <w:top w:val="nil"/>
              <w:left w:val="nil"/>
              <w:bottom w:val="nil"/>
              <w:right w:val="nil"/>
            </w:tcBorders>
            <w:noWrap/>
            <w:vAlign w:val="bottom"/>
            <w:hideMark/>
          </w:tcPr>
          <w:p w14:paraId="076DC9B5" w14:textId="77777777" w:rsidR="005C26F2" w:rsidRPr="005C26F2" w:rsidRDefault="005C26F2" w:rsidP="005C26F2">
            <w:pPr>
              <w:widowControl/>
              <w:autoSpaceDE/>
              <w:autoSpaceDN/>
              <w:rPr>
                <w:sz w:val="20"/>
                <w:szCs w:val="20"/>
                <w:lang w:val="en-US"/>
              </w:rPr>
            </w:pPr>
          </w:p>
        </w:tc>
      </w:tr>
      <w:tr w:rsidR="005C26F2" w:rsidRPr="005C26F2" w14:paraId="257FCC87" w14:textId="77777777" w:rsidTr="005C26F2">
        <w:trPr>
          <w:trHeight w:val="315"/>
        </w:trPr>
        <w:tc>
          <w:tcPr>
            <w:tcW w:w="560" w:type="dxa"/>
            <w:tcBorders>
              <w:top w:val="nil"/>
              <w:left w:val="nil"/>
              <w:bottom w:val="nil"/>
              <w:right w:val="nil"/>
            </w:tcBorders>
            <w:noWrap/>
            <w:vAlign w:val="center"/>
            <w:hideMark/>
          </w:tcPr>
          <w:p w14:paraId="38D95F3D" w14:textId="77777777" w:rsidR="005C26F2" w:rsidRPr="005C26F2" w:rsidRDefault="005C26F2" w:rsidP="005C26F2">
            <w:pPr>
              <w:widowControl/>
              <w:autoSpaceDE/>
              <w:autoSpaceDN/>
              <w:rPr>
                <w:sz w:val="20"/>
                <w:szCs w:val="20"/>
                <w:lang w:val="en-US"/>
              </w:rPr>
            </w:pPr>
          </w:p>
        </w:tc>
        <w:tc>
          <w:tcPr>
            <w:tcW w:w="2406" w:type="dxa"/>
            <w:tcBorders>
              <w:top w:val="nil"/>
              <w:left w:val="nil"/>
              <w:bottom w:val="nil"/>
              <w:right w:val="nil"/>
            </w:tcBorders>
            <w:noWrap/>
            <w:vAlign w:val="bottom"/>
            <w:hideMark/>
          </w:tcPr>
          <w:p w14:paraId="062781AD" w14:textId="77777777" w:rsidR="005C26F2" w:rsidRPr="005C26F2" w:rsidRDefault="005C26F2" w:rsidP="005C26F2">
            <w:pPr>
              <w:widowControl/>
              <w:autoSpaceDE/>
              <w:autoSpaceDN/>
              <w:jc w:val="center"/>
              <w:rPr>
                <w:sz w:val="20"/>
                <w:szCs w:val="20"/>
                <w:lang w:val="en-US"/>
              </w:rPr>
            </w:pPr>
          </w:p>
        </w:tc>
        <w:tc>
          <w:tcPr>
            <w:tcW w:w="1254" w:type="dxa"/>
            <w:tcBorders>
              <w:top w:val="nil"/>
              <w:left w:val="nil"/>
              <w:bottom w:val="nil"/>
              <w:right w:val="nil"/>
            </w:tcBorders>
            <w:noWrap/>
            <w:vAlign w:val="bottom"/>
            <w:hideMark/>
          </w:tcPr>
          <w:p w14:paraId="34A68D82" w14:textId="77777777" w:rsidR="005C26F2" w:rsidRPr="005C26F2" w:rsidRDefault="005C26F2" w:rsidP="005C26F2">
            <w:pPr>
              <w:widowControl/>
              <w:autoSpaceDE/>
              <w:autoSpaceDN/>
              <w:rPr>
                <w:sz w:val="20"/>
                <w:szCs w:val="20"/>
                <w:lang w:val="en-US"/>
              </w:rPr>
            </w:pPr>
          </w:p>
        </w:tc>
        <w:tc>
          <w:tcPr>
            <w:tcW w:w="1173" w:type="dxa"/>
            <w:tcBorders>
              <w:top w:val="nil"/>
              <w:left w:val="nil"/>
              <w:bottom w:val="nil"/>
              <w:right w:val="nil"/>
            </w:tcBorders>
            <w:noWrap/>
            <w:vAlign w:val="bottom"/>
            <w:hideMark/>
          </w:tcPr>
          <w:p w14:paraId="748F8EE3" w14:textId="77777777" w:rsidR="005C26F2" w:rsidRPr="005C26F2" w:rsidRDefault="005C26F2" w:rsidP="005C26F2">
            <w:pPr>
              <w:widowControl/>
              <w:autoSpaceDE/>
              <w:autoSpaceDN/>
              <w:rPr>
                <w:sz w:val="20"/>
                <w:szCs w:val="20"/>
                <w:lang w:val="en-US"/>
              </w:rPr>
            </w:pPr>
          </w:p>
        </w:tc>
        <w:tc>
          <w:tcPr>
            <w:tcW w:w="1233" w:type="dxa"/>
            <w:tcBorders>
              <w:top w:val="nil"/>
              <w:left w:val="nil"/>
              <w:bottom w:val="nil"/>
              <w:right w:val="nil"/>
            </w:tcBorders>
            <w:noWrap/>
            <w:vAlign w:val="bottom"/>
            <w:hideMark/>
          </w:tcPr>
          <w:p w14:paraId="4269926D" w14:textId="77777777" w:rsidR="005C26F2" w:rsidRPr="005C26F2" w:rsidRDefault="005C26F2" w:rsidP="005C26F2">
            <w:pPr>
              <w:widowControl/>
              <w:autoSpaceDE/>
              <w:autoSpaceDN/>
              <w:rPr>
                <w:sz w:val="20"/>
                <w:szCs w:val="20"/>
                <w:lang w:val="en-US"/>
              </w:rPr>
            </w:pPr>
          </w:p>
        </w:tc>
        <w:tc>
          <w:tcPr>
            <w:tcW w:w="1294" w:type="dxa"/>
            <w:tcBorders>
              <w:top w:val="nil"/>
              <w:left w:val="nil"/>
              <w:bottom w:val="nil"/>
              <w:right w:val="nil"/>
            </w:tcBorders>
            <w:noWrap/>
            <w:vAlign w:val="bottom"/>
            <w:hideMark/>
          </w:tcPr>
          <w:p w14:paraId="67233217" w14:textId="77777777" w:rsidR="005C26F2" w:rsidRPr="005C26F2" w:rsidRDefault="005C26F2" w:rsidP="005C26F2">
            <w:pPr>
              <w:widowControl/>
              <w:autoSpaceDE/>
              <w:autoSpaceDN/>
              <w:rPr>
                <w:sz w:val="20"/>
                <w:szCs w:val="20"/>
                <w:lang w:val="en-US"/>
              </w:rPr>
            </w:pPr>
          </w:p>
        </w:tc>
        <w:tc>
          <w:tcPr>
            <w:tcW w:w="1861" w:type="dxa"/>
            <w:tcBorders>
              <w:top w:val="nil"/>
              <w:left w:val="nil"/>
              <w:bottom w:val="nil"/>
              <w:right w:val="nil"/>
            </w:tcBorders>
            <w:noWrap/>
            <w:vAlign w:val="bottom"/>
            <w:hideMark/>
          </w:tcPr>
          <w:p w14:paraId="4C459C08" w14:textId="77777777" w:rsidR="005C26F2" w:rsidRPr="005C26F2" w:rsidRDefault="005C26F2" w:rsidP="005C26F2">
            <w:pPr>
              <w:widowControl/>
              <w:autoSpaceDE/>
              <w:autoSpaceDN/>
              <w:rPr>
                <w:sz w:val="20"/>
                <w:szCs w:val="20"/>
                <w:lang w:val="en-US"/>
              </w:rPr>
            </w:pPr>
          </w:p>
        </w:tc>
      </w:tr>
      <w:tr w:rsidR="005C26F2" w:rsidRPr="005C26F2" w14:paraId="45BF6760" w14:textId="77777777" w:rsidTr="005C26F2">
        <w:trPr>
          <w:trHeight w:val="660"/>
        </w:trPr>
        <w:tc>
          <w:tcPr>
            <w:tcW w:w="560" w:type="dxa"/>
            <w:tcBorders>
              <w:top w:val="single" w:sz="4" w:space="0" w:color="auto"/>
              <w:left w:val="single" w:sz="4" w:space="0" w:color="auto"/>
              <w:bottom w:val="single" w:sz="4" w:space="0" w:color="auto"/>
              <w:right w:val="single" w:sz="4" w:space="0" w:color="auto"/>
            </w:tcBorders>
            <w:vAlign w:val="center"/>
            <w:hideMark/>
          </w:tcPr>
          <w:p w14:paraId="32D626EB"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TT</w:t>
            </w:r>
          </w:p>
        </w:tc>
        <w:tc>
          <w:tcPr>
            <w:tcW w:w="2406" w:type="dxa"/>
            <w:tcBorders>
              <w:top w:val="single" w:sz="4" w:space="0" w:color="auto"/>
              <w:left w:val="nil"/>
              <w:bottom w:val="single" w:sz="4" w:space="0" w:color="auto"/>
              <w:right w:val="single" w:sz="4" w:space="0" w:color="auto"/>
            </w:tcBorders>
            <w:vAlign w:val="center"/>
            <w:hideMark/>
          </w:tcPr>
          <w:p w14:paraId="5C9FD0F9"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Họ tên học sinh</w:t>
            </w:r>
          </w:p>
        </w:tc>
        <w:tc>
          <w:tcPr>
            <w:tcW w:w="1254" w:type="dxa"/>
            <w:tcBorders>
              <w:top w:val="single" w:sz="4" w:space="0" w:color="auto"/>
              <w:left w:val="nil"/>
              <w:bottom w:val="single" w:sz="4" w:space="0" w:color="auto"/>
              <w:right w:val="single" w:sz="4" w:space="0" w:color="auto"/>
            </w:tcBorders>
            <w:vAlign w:val="bottom"/>
            <w:hideMark/>
          </w:tcPr>
          <w:p w14:paraId="7A20C4DC"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Cá nhân tự xếp loại</w:t>
            </w:r>
          </w:p>
        </w:tc>
        <w:tc>
          <w:tcPr>
            <w:tcW w:w="1173" w:type="dxa"/>
            <w:tcBorders>
              <w:top w:val="single" w:sz="4" w:space="0" w:color="auto"/>
              <w:left w:val="nil"/>
              <w:bottom w:val="single" w:sz="4" w:space="0" w:color="auto"/>
              <w:right w:val="single" w:sz="4" w:space="0" w:color="auto"/>
            </w:tcBorders>
            <w:vAlign w:val="bottom"/>
            <w:hideMark/>
          </w:tcPr>
          <w:p w14:paraId="562D150C"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Lớp xếp loại</w:t>
            </w:r>
          </w:p>
        </w:tc>
        <w:tc>
          <w:tcPr>
            <w:tcW w:w="1233" w:type="dxa"/>
            <w:tcBorders>
              <w:top w:val="single" w:sz="4" w:space="0" w:color="auto"/>
              <w:left w:val="nil"/>
              <w:bottom w:val="single" w:sz="4" w:space="0" w:color="auto"/>
              <w:right w:val="single" w:sz="4" w:space="0" w:color="auto"/>
            </w:tcBorders>
            <w:vAlign w:val="bottom"/>
            <w:hideMark/>
          </w:tcPr>
          <w:p w14:paraId="1A8D4135"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GVCN xếp loại</w:t>
            </w:r>
          </w:p>
        </w:tc>
        <w:tc>
          <w:tcPr>
            <w:tcW w:w="1294" w:type="dxa"/>
            <w:tcBorders>
              <w:top w:val="single" w:sz="4" w:space="0" w:color="auto"/>
              <w:left w:val="nil"/>
              <w:bottom w:val="single" w:sz="4" w:space="0" w:color="auto"/>
              <w:right w:val="single" w:sz="4" w:space="0" w:color="auto"/>
            </w:tcBorders>
            <w:vAlign w:val="center"/>
            <w:hideMark/>
          </w:tcPr>
          <w:p w14:paraId="380B4B8C"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BGH duyệt</w:t>
            </w:r>
          </w:p>
        </w:tc>
        <w:tc>
          <w:tcPr>
            <w:tcW w:w="1861" w:type="dxa"/>
            <w:tcBorders>
              <w:top w:val="single" w:sz="4" w:space="0" w:color="auto"/>
              <w:left w:val="nil"/>
              <w:bottom w:val="single" w:sz="4" w:space="0" w:color="auto"/>
              <w:right w:val="single" w:sz="4" w:space="0" w:color="auto"/>
            </w:tcBorders>
            <w:vAlign w:val="bottom"/>
            <w:hideMark/>
          </w:tcPr>
          <w:p w14:paraId="245E03AA"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Ghi chú</w:t>
            </w:r>
          </w:p>
        </w:tc>
      </w:tr>
      <w:tr w:rsidR="005C26F2" w:rsidRPr="005C26F2" w14:paraId="3A3AB73B"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5AEDA6D0"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1</w:t>
            </w:r>
          </w:p>
        </w:tc>
        <w:tc>
          <w:tcPr>
            <w:tcW w:w="2406" w:type="dxa"/>
            <w:tcBorders>
              <w:top w:val="nil"/>
              <w:left w:val="nil"/>
              <w:bottom w:val="single" w:sz="4" w:space="0" w:color="000000"/>
              <w:right w:val="single" w:sz="4" w:space="0" w:color="000000"/>
            </w:tcBorders>
            <w:vAlign w:val="bottom"/>
          </w:tcPr>
          <w:p w14:paraId="6A256AB4" w14:textId="17E0B5BC"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387B5FD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7019B7B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25AAC3A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23217A9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5669F722"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3D229422"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79943124"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2</w:t>
            </w:r>
          </w:p>
        </w:tc>
        <w:tc>
          <w:tcPr>
            <w:tcW w:w="2406" w:type="dxa"/>
            <w:tcBorders>
              <w:top w:val="nil"/>
              <w:left w:val="nil"/>
              <w:bottom w:val="single" w:sz="4" w:space="0" w:color="000000"/>
              <w:right w:val="single" w:sz="4" w:space="0" w:color="000000"/>
            </w:tcBorders>
            <w:vAlign w:val="bottom"/>
          </w:tcPr>
          <w:p w14:paraId="452E22B2" w14:textId="22A8A592"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15F5E0CE"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14BE060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58F9B6B8"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7EE3A6E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7E87DC7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045A7578"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7299A567"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3</w:t>
            </w:r>
          </w:p>
        </w:tc>
        <w:tc>
          <w:tcPr>
            <w:tcW w:w="2406" w:type="dxa"/>
            <w:tcBorders>
              <w:top w:val="nil"/>
              <w:left w:val="nil"/>
              <w:bottom w:val="single" w:sz="4" w:space="0" w:color="000000"/>
              <w:right w:val="single" w:sz="4" w:space="0" w:color="000000"/>
            </w:tcBorders>
            <w:vAlign w:val="bottom"/>
          </w:tcPr>
          <w:p w14:paraId="0B6B6472" w14:textId="3AE49553"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31F91EF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3D26A4E1"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0E9024D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4AE1B1BB"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4F6C2F2B"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49A227F0"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1D591ED7"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4</w:t>
            </w:r>
          </w:p>
        </w:tc>
        <w:tc>
          <w:tcPr>
            <w:tcW w:w="2406" w:type="dxa"/>
            <w:tcBorders>
              <w:top w:val="nil"/>
              <w:left w:val="nil"/>
              <w:bottom w:val="single" w:sz="4" w:space="0" w:color="000000"/>
              <w:right w:val="single" w:sz="4" w:space="0" w:color="000000"/>
            </w:tcBorders>
            <w:vAlign w:val="bottom"/>
          </w:tcPr>
          <w:p w14:paraId="7F00D1F4" w14:textId="6E416F56"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5D837227"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16BF2D6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3F3D2C6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28DCFB14"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409906AE"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252667BC"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6CE2FD26"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5</w:t>
            </w:r>
          </w:p>
        </w:tc>
        <w:tc>
          <w:tcPr>
            <w:tcW w:w="2406" w:type="dxa"/>
            <w:tcBorders>
              <w:top w:val="nil"/>
              <w:left w:val="nil"/>
              <w:bottom w:val="single" w:sz="4" w:space="0" w:color="000000"/>
              <w:right w:val="single" w:sz="4" w:space="0" w:color="000000"/>
            </w:tcBorders>
            <w:vAlign w:val="bottom"/>
          </w:tcPr>
          <w:p w14:paraId="5B168846" w14:textId="5F591C71"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0A76CDC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0AC232A7"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571DE9D6"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31A0A749"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7B3E6E9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6A58C322"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4D6663F3"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6</w:t>
            </w:r>
          </w:p>
        </w:tc>
        <w:tc>
          <w:tcPr>
            <w:tcW w:w="2406" w:type="dxa"/>
            <w:tcBorders>
              <w:top w:val="nil"/>
              <w:left w:val="nil"/>
              <w:bottom w:val="single" w:sz="4" w:space="0" w:color="000000"/>
              <w:right w:val="single" w:sz="4" w:space="0" w:color="000000"/>
            </w:tcBorders>
            <w:vAlign w:val="bottom"/>
          </w:tcPr>
          <w:p w14:paraId="6C153425" w14:textId="78A511F5"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047E6B9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00F2A5A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77CA9032"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310AD0C4"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06F7C54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12451748"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6A42D6FA"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7</w:t>
            </w:r>
          </w:p>
        </w:tc>
        <w:tc>
          <w:tcPr>
            <w:tcW w:w="2406" w:type="dxa"/>
            <w:tcBorders>
              <w:top w:val="nil"/>
              <w:left w:val="nil"/>
              <w:bottom w:val="single" w:sz="4" w:space="0" w:color="000000"/>
              <w:right w:val="single" w:sz="4" w:space="0" w:color="000000"/>
            </w:tcBorders>
            <w:vAlign w:val="bottom"/>
          </w:tcPr>
          <w:p w14:paraId="213E16AE" w14:textId="6FAEEE52"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65F8CD3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14E616D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5A081298"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02BE4A28"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592F9A73"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287AF435"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7F9AE60A"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8</w:t>
            </w:r>
          </w:p>
        </w:tc>
        <w:tc>
          <w:tcPr>
            <w:tcW w:w="2406" w:type="dxa"/>
            <w:tcBorders>
              <w:top w:val="nil"/>
              <w:left w:val="nil"/>
              <w:bottom w:val="single" w:sz="4" w:space="0" w:color="000000"/>
              <w:right w:val="single" w:sz="4" w:space="0" w:color="000000"/>
            </w:tcBorders>
            <w:vAlign w:val="bottom"/>
          </w:tcPr>
          <w:p w14:paraId="7478195F" w14:textId="24F9A59E"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3E724893"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4156FB01"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40E839C4"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27FCFD54"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2F8F5349"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49C84BC0"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0FF7632F"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9</w:t>
            </w:r>
          </w:p>
        </w:tc>
        <w:tc>
          <w:tcPr>
            <w:tcW w:w="2406" w:type="dxa"/>
            <w:tcBorders>
              <w:top w:val="nil"/>
              <w:left w:val="nil"/>
              <w:bottom w:val="single" w:sz="4" w:space="0" w:color="000000"/>
              <w:right w:val="single" w:sz="4" w:space="0" w:color="000000"/>
            </w:tcBorders>
            <w:vAlign w:val="bottom"/>
          </w:tcPr>
          <w:p w14:paraId="20A4B1F5" w14:textId="1853728C"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694BBA1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192F56D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4822E59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7DCFE019"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2AD50908"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495E85B8"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240EE868"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10</w:t>
            </w:r>
          </w:p>
        </w:tc>
        <w:tc>
          <w:tcPr>
            <w:tcW w:w="2406" w:type="dxa"/>
            <w:tcBorders>
              <w:top w:val="nil"/>
              <w:left w:val="nil"/>
              <w:bottom w:val="single" w:sz="4" w:space="0" w:color="000000"/>
              <w:right w:val="single" w:sz="4" w:space="0" w:color="000000"/>
            </w:tcBorders>
            <w:vAlign w:val="bottom"/>
          </w:tcPr>
          <w:p w14:paraId="6AF6A795" w14:textId="545E17A9"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1387FC1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62DF971C"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36B4FE51"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588D278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3A32C93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2CE319A9"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4A3CC0E8"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11</w:t>
            </w:r>
          </w:p>
        </w:tc>
        <w:tc>
          <w:tcPr>
            <w:tcW w:w="2406" w:type="dxa"/>
            <w:tcBorders>
              <w:top w:val="nil"/>
              <w:left w:val="nil"/>
              <w:bottom w:val="single" w:sz="4" w:space="0" w:color="000000"/>
              <w:right w:val="single" w:sz="4" w:space="0" w:color="000000"/>
            </w:tcBorders>
            <w:vAlign w:val="bottom"/>
          </w:tcPr>
          <w:p w14:paraId="17C14EB0" w14:textId="38BE8E14"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6DF47792"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569C20BC"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3EA0C083"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380630D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608D6EDE"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03E97922"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1F5C2829"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12</w:t>
            </w:r>
          </w:p>
        </w:tc>
        <w:tc>
          <w:tcPr>
            <w:tcW w:w="2406" w:type="dxa"/>
            <w:tcBorders>
              <w:top w:val="nil"/>
              <w:left w:val="nil"/>
              <w:bottom w:val="single" w:sz="4" w:space="0" w:color="000000"/>
              <w:right w:val="single" w:sz="4" w:space="0" w:color="000000"/>
            </w:tcBorders>
            <w:vAlign w:val="bottom"/>
          </w:tcPr>
          <w:p w14:paraId="2D7D767A" w14:textId="015D6D63"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4136E808"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7270603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5C27C14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7C2E632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1A9FEA3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07050056"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2ED8BA76"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13</w:t>
            </w:r>
          </w:p>
        </w:tc>
        <w:tc>
          <w:tcPr>
            <w:tcW w:w="2406" w:type="dxa"/>
            <w:tcBorders>
              <w:top w:val="nil"/>
              <w:left w:val="nil"/>
              <w:bottom w:val="single" w:sz="4" w:space="0" w:color="000000"/>
              <w:right w:val="single" w:sz="4" w:space="0" w:color="000000"/>
            </w:tcBorders>
            <w:vAlign w:val="bottom"/>
          </w:tcPr>
          <w:p w14:paraId="4B7601AE" w14:textId="783A1374"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092B4EA0"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5D73FE81"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45F78569"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43C5F239"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1BEA4FD3"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44C6631E"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65EA9CEF"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14</w:t>
            </w:r>
          </w:p>
        </w:tc>
        <w:tc>
          <w:tcPr>
            <w:tcW w:w="2406" w:type="dxa"/>
            <w:tcBorders>
              <w:top w:val="nil"/>
              <w:left w:val="nil"/>
              <w:bottom w:val="single" w:sz="4" w:space="0" w:color="000000"/>
              <w:right w:val="single" w:sz="4" w:space="0" w:color="000000"/>
            </w:tcBorders>
            <w:vAlign w:val="bottom"/>
          </w:tcPr>
          <w:p w14:paraId="749377C7" w14:textId="67093496"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58671044"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04E7EE07"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50A3368B"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20704E96"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0F838D0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283CAA4C"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09D54F5E"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15</w:t>
            </w:r>
          </w:p>
        </w:tc>
        <w:tc>
          <w:tcPr>
            <w:tcW w:w="2406" w:type="dxa"/>
            <w:tcBorders>
              <w:top w:val="nil"/>
              <w:left w:val="nil"/>
              <w:bottom w:val="single" w:sz="4" w:space="0" w:color="000000"/>
              <w:right w:val="single" w:sz="4" w:space="0" w:color="000000"/>
            </w:tcBorders>
            <w:vAlign w:val="bottom"/>
          </w:tcPr>
          <w:p w14:paraId="575277FA" w14:textId="67335600"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11D19FD1"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31ECE147"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678B3E27"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63DC4471"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143AA0E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759EC08B"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3A5DE54D"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16</w:t>
            </w:r>
          </w:p>
        </w:tc>
        <w:tc>
          <w:tcPr>
            <w:tcW w:w="2406" w:type="dxa"/>
            <w:tcBorders>
              <w:top w:val="nil"/>
              <w:left w:val="nil"/>
              <w:bottom w:val="single" w:sz="4" w:space="0" w:color="000000"/>
              <w:right w:val="single" w:sz="4" w:space="0" w:color="000000"/>
            </w:tcBorders>
            <w:vAlign w:val="bottom"/>
          </w:tcPr>
          <w:p w14:paraId="3F327D96" w14:textId="37773357"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0F08A954"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5A54BA14"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7F7384C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0DBAB020"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4E0374A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0F4B2FE9"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664D9632"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17</w:t>
            </w:r>
          </w:p>
        </w:tc>
        <w:tc>
          <w:tcPr>
            <w:tcW w:w="2406" w:type="dxa"/>
            <w:tcBorders>
              <w:top w:val="nil"/>
              <w:left w:val="nil"/>
              <w:bottom w:val="single" w:sz="4" w:space="0" w:color="000000"/>
              <w:right w:val="single" w:sz="4" w:space="0" w:color="000000"/>
            </w:tcBorders>
            <w:vAlign w:val="bottom"/>
          </w:tcPr>
          <w:p w14:paraId="4987E630" w14:textId="72F95550"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7D969A19"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15A2A90C"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1C3BDD7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3FAD0417"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6B82AD9C"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31F0E0DA"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5279C965"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18</w:t>
            </w:r>
          </w:p>
        </w:tc>
        <w:tc>
          <w:tcPr>
            <w:tcW w:w="2406" w:type="dxa"/>
            <w:tcBorders>
              <w:top w:val="nil"/>
              <w:left w:val="nil"/>
              <w:bottom w:val="single" w:sz="4" w:space="0" w:color="000000"/>
              <w:right w:val="single" w:sz="4" w:space="0" w:color="000000"/>
            </w:tcBorders>
            <w:vAlign w:val="bottom"/>
          </w:tcPr>
          <w:p w14:paraId="25301A09" w14:textId="624ACD8E"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416385C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22106AE7"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6AE1F58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79966063"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18FCB678"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00F908DF"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00EEDB13"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19</w:t>
            </w:r>
          </w:p>
        </w:tc>
        <w:tc>
          <w:tcPr>
            <w:tcW w:w="2406" w:type="dxa"/>
            <w:tcBorders>
              <w:top w:val="nil"/>
              <w:left w:val="nil"/>
              <w:bottom w:val="single" w:sz="4" w:space="0" w:color="000000"/>
              <w:right w:val="single" w:sz="4" w:space="0" w:color="000000"/>
            </w:tcBorders>
            <w:vAlign w:val="bottom"/>
          </w:tcPr>
          <w:p w14:paraId="66570D24" w14:textId="6ABCA536"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34A0027C"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798C1D4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0F4BD22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6ACB2120"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0DC2B07B"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08CED326"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6CD6109A"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20</w:t>
            </w:r>
          </w:p>
        </w:tc>
        <w:tc>
          <w:tcPr>
            <w:tcW w:w="2406" w:type="dxa"/>
            <w:tcBorders>
              <w:top w:val="nil"/>
              <w:left w:val="nil"/>
              <w:bottom w:val="single" w:sz="4" w:space="0" w:color="000000"/>
              <w:right w:val="single" w:sz="4" w:space="0" w:color="000000"/>
            </w:tcBorders>
            <w:vAlign w:val="bottom"/>
          </w:tcPr>
          <w:p w14:paraId="6B47C99F" w14:textId="621B06A5"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3C0ED0D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1F6FDB72"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2142757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0DA2046B"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1B9045B4"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49A12315"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01871A99"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21</w:t>
            </w:r>
          </w:p>
        </w:tc>
        <w:tc>
          <w:tcPr>
            <w:tcW w:w="2406" w:type="dxa"/>
            <w:tcBorders>
              <w:top w:val="nil"/>
              <w:left w:val="nil"/>
              <w:bottom w:val="single" w:sz="4" w:space="0" w:color="000000"/>
              <w:right w:val="single" w:sz="4" w:space="0" w:color="000000"/>
            </w:tcBorders>
            <w:vAlign w:val="bottom"/>
          </w:tcPr>
          <w:p w14:paraId="3713FF21" w14:textId="41DAD5B6"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152F5A87"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54B09B33"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163EC92C"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01B86811"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1A7D07CE"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65A7318F"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45CBC4C7"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22</w:t>
            </w:r>
          </w:p>
        </w:tc>
        <w:tc>
          <w:tcPr>
            <w:tcW w:w="2406" w:type="dxa"/>
            <w:tcBorders>
              <w:top w:val="nil"/>
              <w:left w:val="nil"/>
              <w:bottom w:val="single" w:sz="4" w:space="0" w:color="000000"/>
              <w:right w:val="single" w:sz="4" w:space="0" w:color="000000"/>
            </w:tcBorders>
            <w:vAlign w:val="bottom"/>
          </w:tcPr>
          <w:p w14:paraId="3548F291" w14:textId="034584EE"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4A8E6A3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548D62AC"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4F0F3E2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16CFED3B"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41CCB777"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16C40150"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5A253947"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23</w:t>
            </w:r>
          </w:p>
        </w:tc>
        <w:tc>
          <w:tcPr>
            <w:tcW w:w="2406" w:type="dxa"/>
            <w:tcBorders>
              <w:top w:val="nil"/>
              <w:left w:val="nil"/>
              <w:bottom w:val="single" w:sz="4" w:space="0" w:color="000000"/>
              <w:right w:val="single" w:sz="4" w:space="0" w:color="000000"/>
            </w:tcBorders>
            <w:vAlign w:val="bottom"/>
          </w:tcPr>
          <w:p w14:paraId="61133C12" w14:textId="1D0961D3"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39F4723B"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71CF064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2E314250"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32C9D39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03C77AF0"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3F1CDD14"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78730F69"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24</w:t>
            </w:r>
          </w:p>
        </w:tc>
        <w:tc>
          <w:tcPr>
            <w:tcW w:w="2406" w:type="dxa"/>
            <w:tcBorders>
              <w:top w:val="nil"/>
              <w:left w:val="nil"/>
              <w:bottom w:val="single" w:sz="4" w:space="0" w:color="000000"/>
              <w:right w:val="single" w:sz="4" w:space="0" w:color="000000"/>
            </w:tcBorders>
            <w:vAlign w:val="bottom"/>
          </w:tcPr>
          <w:p w14:paraId="71231592" w14:textId="0BFA9A73"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69FF6791"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06350450"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3AF33459"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1F2C188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79B56627"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05F5960F"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515A2C4B"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25</w:t>
            </w:r>
          </w:p>
        </w:tc>
        <w:tc>
          <w:tcPr>
            <w:tcW w:w="2406" w:type="dxa"/>
            <w:tcBorders>
              <w:top w:val="nil"/>
              <w:left w:val="nil"/>
              <w:bottom w:val="single" w:sz="4" w:space="0" w:color="000000"/>
              <w:right w:val="single" w:sz="4" w:space="0" w:color="000000"/>
            </w:tcBorders>
            <w:vAlign w:val="bottom"/>
          </w:tcPr>
          <w:p w14:paraId="0B6225E5" w14:textId="2803DA23"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4F548434"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786099B3"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2CF56DE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5E86E75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786641C2"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5E3BBEEB"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398A6430"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lastRenderedPageBreak/>
              <w:t>26</w:t>
            </w:r>
          </w:p>
        </w:tc>
        <w:tc>
          <w:tcPr>
            <w:tcW w:w="2406" w:type="dxa"/>
            <w:tcBorders>
              <w:top w:val="nil"/>
              <w:left w:val="nil"/>
              <w:bottom w:val="single" w:sz="4" w:space="0" w:color="000000"/>
              <w:right w:val="single" w:sz="4" w:space="0" w:color="000000"/>
            </w:tcBorders>
            <w:vAlign w:val="bottom"/>
          </w:tcPr>
          <w:p w14:paraId="0D325BC2" w14:textId="36D43892"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5FF6DE8B"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1CC455C3"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331AD67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27A21E52"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11720523"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034F6B02"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351827D8"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27</w:t>
            </w:r>
          </w:p>
        </w:tc>
        <w:tc>
          <w:tcPr>
            <w:tcW w:w="2406" w:type="dxa"/>
            <w:tcBorders>
              <w:top w:val="nil"/>
              <w:left w:val="nil"/>
              <w:bottom w:val="single" w:sz="4" w:space="0" w:color="000000"/>
              <w:right w:val="single" w:sz="4" w:space="0" w:color="000000"/>
            </w:tcBorders>
            <w:vAlign w:val="bottom"/>
          </w:tcPr>
          <w:p w14:paraId="7ABD6793" w14:textId="068B1A4D"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4F3B7800"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37776CB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7B939F91"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695D891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44621F16"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55A4AECB"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18C8E14E"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28</w:t>
            </w:r>
          </w:p>
        </w:tc>
        <w:tc>
          <w:tcPr>
            <w:tcW w:w="2406" w:type="dxa"/>
            <w:tcBorders>
              <w:top w:val="nil"/>
              <w:left w:val="nil"/>
              <w:bottom w:val="single" w:sz="4" w:space="0" w:color="000000"/>
              <w:right w:val="single" w:sz="4" w:space="0" w:color="000000"/>
            </w:tcBorders>
            <w:vAlign w:val="bottom"/>
          </w:tcPr>
          <w:p w14:paraId="6D781BF1" w14:textId="217CA69C"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33D4DCA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08217598"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06A8FEEC"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1C4847C7"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1BF65EEF"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7B482B04" w14:textId="77777777" w:rsidTr="005C26F2">
        <w:trPr>
          <w:trHeight w:val="390"/>
        </w:trPr>
        <w:tc>
          <w:tcPr>
            <w:tcW w:w="560" w:type="dxa"/>
            <w:tcBorders>
              <w:top w:val="nil"/>
              <w:left w:val="single" w:sz="4" w:space="0" w:color="auto"/>
              <w:bottom w:val="single" w:sz="4" w:space="0" w:color="auto"/>
              <w:right w:val="single" w:sz="4" w:space="0" w:color="auto"/>
            </w:tcBorders>
            <w:noWrap/>
            <w:vAlign w:val="center"/>
            <w:hideMark/>
          </w:tcPr>
          <w:p w14:paraId="29D295E3"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29</w:t>
            </w:r>
          </w:p>
        </w:tc>
        <w:tc>
          <w:tcPr>
            <w:tcW w:w="2406" w:type="dxa"/>
            <w:tcBorders>
              <w:top w:val="nil"/>
              <w:left w:val="nil"/>
              <w:bottom w:val="single" w:sz="4" w:space="0" w:color="000000"/>
              <w:right w:val="single" w:sz="4" w:space="0" w:color="000000"/>
            </w:tcBorders>
            <w:vAlign w:val="bottom"/>
          </w:tcPr>
          <w:p w14:paraId="0ECCEDC6" w14:textId="46106FB6"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66CA834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021ACCB4"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592BD8A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0224430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442C871D"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1386D0BA" w14:textId="77777777" w:rsidTr="005C26F2">
        <w:trPr>
          <w:trHeight w:val="390"/>
        </w:trPr>
        <w:tc>
          <w:tcPr>
            <w:tcW w:w="560" w:type="dxa"/>
            <w:tcBorders>
              <w:top w:val="nil"/>
              <w:left w:val="single" w:sz="4" w:space="0" w:color="auto"/>
              <w:bottom w:val="single" w:sz="4" w:space="0" w:color="auto"/>
              <w:right w:val="single" w:sz="4" w:space="0" w:color="auto"/>
            </w:tcBorders>
            <w:noWrap/>
            <w:vAlign w:val="bottom"/>
            <w:hideMark/>
          </w:tcPr>
          <w:p w14:paraId="1AA7343D" w14:textId="77777777" w:rsidR="005C26F2" w:rsidRPr="005C26F2" w:rsidRDefault="005C26F2" w:rsidP="005C26F2">
            <w:pPr>
              <w:widowControl/>
              <w:autoSpaceDE/>
              <w:autoSpaceDN/>
              <w:jc w:val="right"/>
              <w:rPr>
                <w:color w:val="000000"/>
                <w:sz w:val="24"/>
                <w:szCs w:val="24"/>
                <w:lang w:val="en-US"/>
              </w:rPr>
            </w:pPr>
            <w:r w:rsidRPr="005C26F2">
              <w:rPr>
                <w:color w:val="000000"/>
                <w:sz w:val="24"/>
                <w:szCs w:val="24"/>
                <w:lang w:val="en-US"/>
              </w:rPr>
              <w:t>30</w:t>
            </w:r>
          </w:p>
        </w:tc>
        <w:tc>
          <w:tcPr>
            <w:tcW w:w="2406" w:type="dxa"/>
            <w:tcBorders>
              <w:top w:val="nil"/>
              <w:left w:val="nil"/>
              <w:bottom w:val="single" w:sz="4" w:space="0" w:color="000000"/>
              <w:right w:val="single" w:sz="4" w:space="0" w:color="000000"/>
            </w:tcBorders>
            <w:vAlign w:val="bottom"/>
          </w:tcPr>
          <w:p w14:paraId="1B8BBE56" w14:textId="7F9A6611" w:rsidR="005C26F2" w:rsidRPr="005C26F2" w:rsidRDefault="005C26F2" w:rsidP="005C26F2">
            <w:pPr>
              <w:widowControl/>
              <w:autoSpaceDE/>
              <w:autoSpaceDN/>
              <w:rPr>
                <w:sz w:val="24"/>
                <w:szCs w:val="24"/>
                <w:lang w:val="en-US"/>
              </w:rPr>
            </w:pPr>
          </w:p>
        </w:tc>
        <w:tc>
          <w:tcPr>
            <w:tcW w:w="1254" w:type="dxa"/>
            <w:tcBorders>
              <w:top w:val="nil"/>
              <w:left w:val="nil"/>
              <w:bottom w:val="single" w:sz="4" w:space="0" w:color="auto"/>
              <w:right w:val="single" w:sz="4" w:space="0" w:color="auto"/>
            </w:tcBorders>
            <w:noWrap/>
            <w:vAlign w:val="bottom"/>
            <w:hideMark/>
          </w:tcPr>
          <w:p w14:paraId="5B11A93B"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4F961AEB"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4C938515"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52655D0E"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single" w:sz="4" w:space="0" w:color="auto"/>
              <w:right w:val="single" w:sz="4" w:space="0" w:color="auto"/>
            </w:tcBorders>
            <w:noWrap/>
            <w:vAlign w:val="bottom"/>
            <w:hideMark/>
          </w:tcPr>
          <w:p w14:paraId="15AFC78B"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r>
      <w:tr w:rsidR="005C26F2" w:rsidRPr="005C26F2" w14:paraId="11DB5DF9" w14:textId="77777777" w:rsidTr="005C26F2">
        <w:trPr>
          <w:trHeight w:val="315"/>
        </w:trPr>
        <w:tc>
          <w:tcPr>
            <w:tcW w:w="560" w:type="dxa"/>
            <w:tcBorders>
              <w:top w:val="nil"/>
              <w:left w:val="nil"/>
              <w:bottom w:val="nil"/>
              <w:right w:val="nil"/>
            </w:tcBorders>
            <w:noWrap/>
            <w:vAlign w:val="bottom"/>
            <w:hideMark/>
          </w:tcPr>
          <w:p w14:paraId="2C59A547" w14:textId="77777777" w:rsidR="005C26F2" w:rsidRPr="005C26F2" w:rsidRDefault="005C26F2" w:rsidP="005C26F2">
            <w:pPr>
              <w:widowControl/>
              <w:autoSpaceDE/>
              <w:autoSpaceDN/>
              <w:rPr>
                <w:color w:val="000000"/>
                <w:sz w:val="24"/>
                <w:szCs w:val="24"/>
                <w:lang w:val="en-US"/>
              </w:rPr>
            </w:pPr>
          </w:p>
        </w:tc>
        <w:tc>
          <w:tcPr>
            <w:tcW w:w="2406" w:type="dxa"/>
            <w:tcBorders>
              <w:top w:val="nil"/>
              <w:left w:val="nil"/>
              <w:bottom w:val="nil"/>
              <w:right w:val="nil"/>
            </w:tcBorders>
            <w:noWrap/>
            <w:vAlign w:val="bottom"/>
            <w:hideMark/>
          </w:tcPr>
          <w:p w14:paraId="06267288" w14:textId="77777777" w:rsidR="005C26F2" w:rsidRPr="005C26F2" w:rsidRDefault="005C26F2" w:rsidP="005C26F2">
            <w:pPr>
              <w:widowControl/>
              <w:autoSpaceDE/>
              <w:autoSpaceDN/>
              <w:rPr>
                <w:sz w:val="20"/>
                <w:szCs w:val="20"/>
                <w:lang w:val="en-US"/>
              </w:rPr>
            </w:pPr>
          </w:p>
        </w:tc>
        <w:tc>
          <w:tcPr>
            <w:tcW w:w="1254" w:type="dxa"/>
            <w:tcBorders>
              <w:top w:val="nil"/>
              <w:left w:val="nil"/>
              <w:bottom w:val="nil"/>
              <w:right w:val="nil"/>
            </w:tcBorders>
            <w:noWrap/>
            <w:vAlign w:val="bottom"/>
            <w:hideMark/>
          </w:tcPr>
          <w:p w14:paraId="0C0487CD" w14:textId="77777777" w:rsidR="005C26F2" w:rsidRPr="005C26F2" w:rsidRDefault="005C26F2" w:rsidP="005C26F2">
            <w:pPr>
              <w:widowControl/>
              <w:autoSpaceDE/>
              <w:autoSpaceDN/>
              <w:rPr>
                <w:sz w:val="20"/>
                <w:szCs w:val="20"/>
                <w:lang w:val="en-US"/>
              </w:rPr>
            </w:pPr>
          </w:p>
        </w:tc>
        <w:tc>
          <w:tcPr>
            <w:tcW w:w="1173" w:type="dxa"/>
            <w:tcBorders>
              <w:top w:val="nil"/>
              <w:left w:val="nil"/>
              <w:bottom w:val="nil"/>
              <w:right w:val="nil"/>
            </w:tcBorders>
            <w:noWrap/>
            <w:vAlign w:val="bottom"/>
            <w:hideMark/>
          </w:tcPr>
          <w:p w14:paraId="24DA8663" w14:textId="77777777" w:rsidR="005C26F2" w:rsidRPr="005C26F2" w:rsidRDefault="005C26F2" w:rsidP="005C26F2">
            <w:pPr>
              <w:widowControl/>
              <w:autoSpaceDE/>
              <w:autoSpaceDN/>
              <w:rPr>
                <w:sz w:val="20"/>
                <w:szCs w:val="20"/>
                <w:lang w:val="en-US"/>
              </w:rPr>
            </w:pPr>
          </w:p>
        </w:tc>
        <w:tc>
          <w:tcPr>
            <w:tcW w:w="1233" w:type="dxa"/>
            <w:tcBorders>
              <w:top w:val="nil"/>
              <w:left w:val="nil"/>
              <w:bottom w:val="nil"/>
              <w:right w:val="nil"/>
            </w:tcBorders>
            <w:noWrap/>
            <w:vAlign w:val="bottom"/>
            <w:hideMark/>
          </w:tcPr>
          <w:p w14:paraId="6E623F4E" w14:textId="77777777" w:rsidR="005C26F2" w:rsidRPr="005C26F2" w:rsidRDefault="005C26F2" w:rsidP="005C26F2">
            <w:pPr>
              <w:widowControl/>
              <w:autoSpaceDE/>
              <w:autoSpaceDN/>
              <w:rPr>
                <w:sz w:val="20"/>
                <w:szCs w:val="20"/>
                <w:lang w:val="en-US"/>
              </w:rPr>
            </w:pPr>
          </w:p>
        </w:tc>
        <w:tc>
          <w:tcPr>
            <w:tcW w:w="1294" w:type="dxa"/>
            <w:tcBorders>
              <w:top w:val="nil"/>
              <w:left w:val="nil"/>
              <w:bottom w:val="nil"/>
              <w:right w:val="nil"/>
            </w:tcBorders>
            <w:noWrap/>
            <w:vAlign w:val="bottom"/>
            <w:hideMark/>
          </w:tcPr>
          <w:p w14:paraId="4A238E25" w14:textId="77777777" w:rsidR="005C26F2" w:rsidRPr="005C26F2" w:rsidRDefault="005C26F2" w:rsidP="005C26F2">
            <w:pPr>
              <w:widowControl/>
              <w:autoSpaceDE/>
              <w:autoSpaceDN/>
              <w:rPr>
                <w:sz w:val="20"/>
                <w:szCs w:val="20"/>
                <w:lang w:val="en-US"/>
              </w:rPr>
            </w:pPr>
          </w:p>
        </w:tc>
        <w:tc>
          <w:tcPr>
            <w:tcW w:w="1861" w:type="dxa"/>
            <w:tcBorders>
              <w:top w:val="nil"/>
              <w:left w:val="nil"/>
              <w:bottom w:val="nil"/>
              <w:right w:val="nil"/>
            </w:tcBorders>
            <w:noWrap/>
            <w:vAlign w:val="bottom"/>
            <w:hideMark/>
          </w:tcPr>
          <w:p w14:paraId="5110F031" w14:textId="77777777" w:rsidR="005C26F2" w:rsidRPr="005C26F2" w:rsidRDefault="005C26F2" w:rsidP="005C26F2">
            <w:pPr>
              <w:widowControl/>
              <w:autoSpaceDE/>
              <w:autoSpaceDN/>
              <w:rPr>
                <w:sz w:val="20"/>
                <w:szCs w:val="20"/>
                <w:lang w:val="en-US"/>
              </w:rPr>
            </w:pPr>
          </w:p>
        </w:tc>
      </w:tr>
      <w:tr w:rsidR="005C26F2" w:rsidRPr="005C26F2" w14:paraId="1C4EE9DF" w14:textId="77777777" w:rsidTr="005C26F2">
        <w:trPr>
          <w:trHeight w:val="315"/>
        </w:trPr>
        <w:tc>
          <w:tcPr>
            <w:tcW w:w="560" w:type="dxa"/>
            <w:tcBorders>
              <w:top w:val="nil"/>
              <w:left w:val="nil"/>
              <w:bottom w:val="nil"/>
              <w:right w:val="nil"/>
            </w:tcBorders>
            <w:noWrap/>
            <w:vAlign w:val="bottom"/>
            <w:hideMark/>
          </w:tcPr>
          <w:p w14:paraId="27B0C897" w14:textId="77777777" w:rsidR="005C26F2" w:rsidRPr="005C26F2" w:rsidRDefault="005C26F2" w:rsidP="005C26F2">
            <w:pPr>
              <w:widowControl/>
              <w:autoSpaceDE/>
              <w:autoSpaceDN/>
              <w:rPr>
                <w:sz w:val="20"/>
                <w:szCs w:val="20"/>
                <w:lang w:val="en-US"/>
              </w:rPr>
            </w:pPr>
          </w:p>
        </w:tc>
        <w:tc>
          <w:tcPr>
            <w:tcW w:w="9221" w:type="dxa"/>
            <w:gridSpan w:val="6"/>
            <w:tcBorders>
              <w:top w:val="nil"/>
              <w:left w:val="nil"/>
              <w:bottom w:val="nil"/>
              <w:right w:val="nil"/>
            </w:tcBorders>
            <w:noWrap/>
            <w:vAlign w:val="bottom"/>
            <w:hideMark/>
          </w:tcPr>
          <w:p w14:paraId="440C05FF" w14:textId="77777777" w:rsidR="005C26F2" w:rsidRPr="005C26F2" w:rsidRDefault="005C26F2" w:rsidP="005C26F2">
            <w:pPr>
              <w:widowControl/>
              <w:autoSpaceDE/>
              <w:autoSpaceDN/>
              <w:rPr>
                <w:b/>
                <w:bCs/>
                <w:i/>
                <w:iCs/>
                <w:color w:val="000000"/>
                <w:sz w:val="24"/>
                <w:szCs w:val="24"/>
                <w:lang w:val="en-US"/>
              </w:rPr>
            </w:pPr>
            <w:r w:rsidRPr="005C26F2">
              <w:rPr>
                <w:b/>
                <w:bCs/>
                <w:i/>
                <w:iCs/>
                <w:color w:val="000000"/>
                <w:sz w:val="24"/>
                <w:szCs w:val="24"/>
                <w:lang w:val="en-US"/>
              </w:rPr>
              <w:t>* Ý kiến của GVBM:……………………………………………………………………….</w:t>
            </w:r>
          </w:p>
        </w:tc>
      </w:tr>
      <w:tr w:rsidR="005C26F2" w:rsidRPr="005C26F2" w14:paraId="04D009B2" w14:textId="77777777" w:rsidTr="005C26F2">
        <w:trPr>
          <w:trHeight w:val="315"/>
        </w:trPr>
        <w:tc>
          <w:tcPr>
            <w:tcW w:w="560" w:type="dxa"/>
            <w:tcBorders>
              <w:top w:val="nil"/>
              <w:left w:val="nil"/>
              <w:bottom w:val="nil"/>
              <w:right w:val="nil"/>
            </w:tcBorders>
            <w:noWrap/>
            <w:vAlign w:val="bottom"/>
            <w:hideMark/>
          </w:tcPr>
          <w:p w14:paraId="1A6EC883" w14:textId="77777777" w:rsidR="005C26F2" w:rsidRPr="005C26F2" w:rsidRDefault="005C26F2" w:rsidP="005C26F2">
            <w:pPr>
              <w:widowControl/>
              <w:autoSpaceDE/>
              <w:autoSpaceDN/>
              <w:rPr>
                <w:b/>
                <w:bCs/>
                <w:i/>
                <w:iCs/>
                <w:color w:val="000000"/>
                <w:sz w:val="24"/>
                <w:szCs w:val="24"/>
                <w:lang w:val="en-US"/>
              </w:rPr>
            </w:pPr>
          </w:p>
        </w:tc>
        <w:tc>
          <w:tcPr>
            <w:tcW w:w="9221" w:type="dxa"/>
            <w:gridSpan w:val="6"/>
            <w:tcBorders>
              <w:top w:val="nil"/>
              <w:left w:val="nil"/>
              <w:bottom w:val="nil"/>
              <w:right w:val="nil"/>
            </w:tcBorders>
            <w:noWrap/>
            <w:vAlign w:val="bottom"/>
            <w:hideMark/>
          </w:tcPr>
          <w:p w14:paraId="270EFB6B" w14:textId="77777777" w:rsidR="005C26F2" w:rsidRPr="005C26F2" w:rsidRDefault="005C26F2" w:rsidP="005C26F2">
            <w:pPr>
              <w:widowControl/>
              <w:autoSpaceDE/>
              <w:autoSpaceDN/>
              <w:rPr>
                <w:b/>
                <w:bCs/>
                <w:i/>
                <w:iCs/>
                <w:color w:val="000000"/>
                <w:sz w:val="24"/>
                <w:szCs w:val="24"/>
                <w:lang w:val="en-US"/>
              </w:rPr>
            </w:pPr>
            <w:r w:rsidRPr="005C26F2">
              <w:rPr>
                <w:b/>
                <w:bCs/>
                <w:i/>
                <w:iCs/>
                <w:color w:val="000000"/>
                <w:sz w:val="24"/>
                <w:szCs w:val="24"/>
                <w:lang w:val="en-US"/>
              </w:rPr>
              <w:t>……………………………………………………………………………………………..</w:t>
            </w:r>
          </w:p>
        </w:tc>
      </w:tr>
      <w:tr w:rsidR="005C26F2" w:rsidRPr="005C26F2" w14:paraId="3C303E76" w14:textId="77777777" w:rsidTr="005C26F2">
        <w:trPr>
          <w:trHeight w:val="315"/>
        </w:trPr>
        <w:tc>
          <w:tcPr>
            <w:tcW w:w="560" w:type="dxa"/>
            <w:tcBorders>
              <w:top w:val="nil"/>
              <w:left w:val="nil"/>
              <w:bottom w:val="nil"/>
              <w:right w:val="nil"/>
            </w:tcBorders>
            <w:noWrap/>
            <w:vAlign w:val="bottom"/>
            <w:hideMark/>
          </w:tcPr>
          <w:p w14:paraId="3C10B2A1" w14:textId="77777777" w:rsidR="005C26F2" w:rsidRPr="005C26F2" w:rsidRDefault="005C26F2" w:rsidP="005C26F2">
            <w:pPr>
              <w:widowControl/>
              <w:autoSpaceDE/>
              <w:autoSpaceDN/>
              <w:rPr>
                <w:b/>
                <w:bCs/>
                <w:i/>
                <w:iCs/>
                <w:color w:val="000000"/>
                <w:sz w:val="24"/>
                <w:szCs w:val="24"/>
                <w:lang w:val="en-US"/>
              </w:rPr>
            </w:pPr>
          </w:p>
        </w:tc>
        <w:tc>
          <w:tcPr>
            <w:tcW w:w="9221" w:type="dxa"/>
            <w:gridSpan w:val="6"/>
            <w:tcBorders>
              <w:top w:val="nil"/>
              <w:left w:val="nil"/>
              <w:bottom w:val="nil"/>
              <w:right w:val="nil"/>
            </w:tcBorders>
            <w:noWrap/>
            <w:vAlign w:val="bottom"/>
            <w:hideMark/>
          </w:tcPr>
          <w:p w14:paraId="67A19078" w14:textId="77777777" w:rsidR="005C26F2" w:rsidRPr="005C26F2" w:rsidRDefault="005C26F2" w:rsidP="005C26F2">
            <w:pPr>
              <w:widowControl/>
              <w:autoSpaceDE/>
              <w:autoSpaceDN/>
              <w:rPr>
                <w:b/>
                <w:bCs/>
                <w:i/>
                <w:iCs/>
                <w:color w:val="000000"/>
                <w:sz w:val="24"/>
                <w:szCs w:val="24"/>
                <w:lang w:val="en-US"/>
              </w:rPr>
            </w:pPr>
            <w:r w:rsidRPr="005C26F2">
              <w:rPr>
                <w:b/>
                <w:bCs/>
                <w:i/>
                <w:iCs/>
                <w:color w:val="000000"/>
                <w:sz w:val="24"/>
                <w:szCs w:val="24"/>
                <w:lang w:val="en-US"/>
              </w:rPr>
              <w:t>………………………………………………………………………………………………</w:t>
            </w:r>
          </w:p>
        </w:tc>
      </w:tr>
      <w:tr w:rsidR="005C26F2" w:rsidRPr="005C26F2" w14:paraId="28FF17EA" w14:textId="77777777" w:rsidTr="005C26F2">
        <w:trPr>
          <w:trHeight w:val="315"/>
        </w:trPr>
        <w:tc>
          <w:tcPr>
            <w:tcW w:w="560" w:type="dxa"/>
            <w:tcBorders>
              <w:top w:val="nil"/>
              <w:left w:val="nil"/>
              <w:bottom w:val="nil"/>
              <w:right w:val="nil"/>
            </w:tcBorders>
            <w:noWrap/>
            <w:vAlign w:val="bottom"/>
            <w:hideMark/>
          </w:tcPr>
          <w:p w14:paraId="21D8F9CE" w14:textId="77777777" w:rsidR="005C26F2" w:rsidRPr="005C26F2" w:rsidRDefault="005C26F2" w:rsidP="005C26F2">
            <w:pPr>
              <w:widowControl/>
              <w:autoSpaceDE/>
              <w:autoSpaceDN/>
              <w:rPr>
                <w:b/>
                <w:bCs/>
                <w:i/>
                <w:iCs/>
                <w:color w:val="000000"/>
                <w:sz w:val="24"/>
                <w:szCs w:val="24"/>
                <w:lang w:val="en-US"/>
              </w:rPr>
            </w:pPr>
          </w:p>
        </w:tc>
        <w:tc>
          <w:tcPr>
            <w:tcW w:w="2406" w:type="dxa"/>
            <w:tcBorders>
              <w:top w:val="nil"/>
              <w:left w:val="nil"/>
              <w:bottom w:val="nil"/>
              <w:right w:val="nil"/>
            </w:tcBorders>
            <w:noWrap/>
            <w:vAlign w:val="bottom"/>
            <w:hideMark/>
          </w:tcPr>
          <w:p w14:paraId="1BF40B83" w14:textId="77777777" w:rsidR="005C26F2" w:rsidRPr="005C26F2" w:rsidRDefault="005C26F2" w:rsidP="005C26F2">
            <w:pPr>
              <w:widowControl/>
              <w:autoSpaceDE/>
              <w:autoSpaceDN/>
              <w:rPr>
                <w:sz w:val="20"/>
                <w:szCs w:val="20"/>
                <w:lang w:val="en-US"/>
              </w:rPr>
            </w:pPr>
          </w:p>
        </w:tc>
        <w:tc>
          <w:tcPr>
            <w:tcW w:w="1254" w:type="dxa"/>
            <w:tcBorders>
              <w:top w:val="nil"/>
              <w:left w:val="nil"/>
              <w:bottom w:val="nil"/>
              <w:right w:val="nil"/>
            </w:tcBorders>
            <w:noWrap/>
            <w:vAlign w:val="bottom"/>
            <w:hideMark/>
          </w:tcPr>
          <w:p w14:paraId="7C6A527D" w14:textId="77777777" w:rsidR="005C26F2" w:rsidRPr="005C26F2" w:rsidRDefault="005C26F2" w:rsidP="005C26F2">
            <w:pPr>
              <w:widowControl/>
              <w:autoSpaceDE/>
              <w:autoSpaceDN/>
              <w:rPr>
                <w:sz w:val="20"/>
                <w:szCs w:val="20"/>
                <w:lang w:val="en-US"/>
              </w:rPr>
            </w:pPr>
          </w:p>
        </w:tc>
        <w:tc>
          <w:tcPr>
            <w:tcW w:w="1173" w:type="dxa"/>
            <w:tcBorders>
              <w:top w:val="nil"/>
              <w:left w:val="nil"/>
              <w:bottom w:val="nil"/>
              <w:right w:val="nil"/>
            </w:tcBorders>
            <w:noWrap/>
            <w:vAlign w:val="bottom"/>
            <w:hideMark/>
          </w:tcPr>
          <w:p w14:paraId="15EB8491" w14:textId="77777777" w:rsidR="005C26F2" w:rsidRPr="005C26F2" w:rsidRDefault="005C26F2" w:rsidP="005C26F2">
            <w:pPr>
              <w:widowControl/>
              <w:autoSpaceDE/>
              <w:autoSpaceDN/>
              <w:rPr>
                <w:sz w:val="20"/>
                <w:szCs w:val="20"/>
                <w:lang w:val="en-US"/>
              </w:rPr>
            </w:pPr>
          </w:p>
        </w:tc>
        <w:tc>
          <w:tcPr>
            <w:tcW w:w="1233" w:type="dxa"/>
            <w:tcBorders>
              <w:top w:val="nil"/>
              <w:left w:val="nil"/>
              <w:bottom w:val="nil"/>
              <w:right w:val="nil"/>
            </w:tcBorders>
            <w:noWrap/>
            <w:vAlign w:val="bottom"/>
            <w:hideMark/>
          </w:tcPr>
          <w:p w14:paraId="07496B99" w14:textId="77777777" w:rsidR="005C26F2" w:rsidRPr="005C26F2" w:rsidRDefault="005C26F2" w:rsidP="005C26F2">
            <w:pPr>
              <w:widowControl/>
              <w:autoSpaceDE/>
              <w:autoSpaceDN/>
              <w:rPr>
                <w:sz w:val="20"/>
                <w:szCs w:val="20"/>
                <w:lang w:val="en-US"/>
              </w:rPr>
            </w:pPr>
          </w:p>
        </w:tc>
        <w:tc>
          <w:tcPr>
            <w:tcW w:w="1294" w:type="dxa"/>
            <w:tcBorders>
              <w:top w:val="nil"/>
              <w:left w:val="nil"/>
              <w:bottom w:val="nil"/>
              <w:right w:val="nil"/>
            </w:tcBorders>
            <w:noWrap/>
            <w:vAlign w:val="bottom"/>
            <w:hideMark/>
          </w:tcPr>
          <w:p w14:paraId="26B1738C" w14:textId="77777777" w:rsidR="005C26F2" w:rsidRPr="005C26F2" w:rsidRDefault="005C26F2" w:rsidP="005C26F2">
            <w:pPr>
              <w:widowControl/>
              <w:autoSpaceDE/>
              <w:autoSpaceDN/>
              <w:rPr>
                <w:sz w:val="20"/>
                <w:szCs w:val="20"/>
                <w:lang w:val="en-US"/>
              </w:rPr>
            </w:pPr>
          </w:p>
        </w:tc>
        <w:tc>
          <w:tcPr>
            <w:tcW w:w="1861" w:type="dxa"/>
            <w:tcBorders>
              <w:top w:val="nil"/>
              <w:left w:val="nil"/>
              <w:bottom w:val="nil"/>
              <w:right w:val="nil"/>
            </w:tcBorders>
            <w:noWrap/>
            <w:vAlign w:val="bottom"/>
            <w:hideMark/>
          </w:tcPr>
          <w:p w14:paraId="00AA86B9" w14:textId="77777777" w:rsidR="005C26F2" w:rsidRPr="005C26F2" w:rsidRDefault="005C26F2" w:rsidP="005C26F2">
            <w:pPr>
              <w:widowControl/>
              <w:autoSpaceDE/>
              <w:autoSpaceDN/>
              <w:rPr>
                <w:sz w:val="20"/>
                <w:szCs w:val="20"/>
                <w:lang w:val="en-US"/>
              </w:rPr>
            </w:pPr>
          </w:p>
        </w:tc>
      </w:tr>
      <w:tr w:rsidR="005C26F2" w:rsidRPr="005C26F2" w14:paraId="10261439" w14:textId="77777777" w:rsidTr="005C26F2">
        <w:trPr>
          <w:trHeight w:val="360"/>
        </w:trPr>
        <w:tc>
          <w:tcPr>
            <w:tcW w:w="560" w:type="dxa"/>
            <w:tcBorders>
              <w:top w:val="nil"/>
              <w:left w:val="nil"/>
              <w:bottom w:val="nil"/>
              <w:right w:val="nil"/>
            </w:tcBorders>
            <w:noWrap/>
            <w:vAlign w:val="bottom"/>
            <w:hideMark/>
          </w:tcPr>
          <w:p w14:paraId="5D452208" w14:textId="77777777" w:rsidR="005C26F2" w:rsidRPr="005C26F2" w:rsidRDefault="005C26F2" w:rsidP="005C26F2">
            <w:pPr>
              <w:widowControl/>
              <w:autoSpaceDE/>
              <w:autoSpaceDN/>
              <w:rPr>
                <w:sz w:val="20"/>
                <w:szCs w:val="20"/>
                <w:lang w:val="en-US"/>
              </w:rPr>
            </w:pPr>
          </w:p>
        </w:tc>
        <w:tc>
          <w:tcPr>
            <w:tcW w:w="2406" w:type="dxa"/>
            <w:tcBorders>
              <w:top w:val="single" w:sz="4" w:space="0" w:color="auto"/>
              <w:left w:val="single" w:sz="4" w:space="0" w:color="auto"/>
              <w:bottom w:val="single" w:sz="4" w:space="0" w:color="auto"/>
              <w:right w:val="single" w:sz="4" w:space="0" w:color="auto"/>
            </w:tcBorders>
            <w:noWrap/>
            <w:vAlign w:val="bottom"/>
            <w:hideMark/>
          </w:tcPr>
          <w:p w14:paraId="403770D3" w14:textId="77777777" w:rsidR="005C26F2" w:rsidRPr="005C26F2" w:rsidRDefault="005C26F2" w:rsidP="005C26F2">
            <w:pPr>
              <w:widowControl/>
              <w:autoSpaceDE/>
              <w:autoSpaceDN/>
              <w:rPr>
                <w:b/>
                <w:bCs/>
                <w:color w:val="000000"/>
                <w:sz w:val="24"/>
                <w:szCs w:val="24"/>
                <w:lang w:val="en-US"/>
              </w:rPr>
            </w:pPr>
            <w:r w:rsidRPr="005C26F2">
              <w:rPr>
                <w:b/>
                <w:bCs/>
                <w:color w:val="000000"/>
                <w:sz w:val="24"/>
                <w:szCs w:val="24"/>
                <w:lang w:val="en-US"/>
              </w:rPr>
              <w:t>Thống kê</w:t>
            </w:r>
          </w:p>
        </w:tc>
        <w:tc>
          <w:tcPr>
            <w:tcW w:w="1254" w:type="dxa"/>
            <w:tcBorders>
              <w:top w:val="single" w:sz="4" w:space="0" w:color="auto"/>
              <w:left w:val="nil"/>
              <w:bottom w:val="single" w:sz="4" w:space="0" w:color="auto"/>
              <w:right w:val="single" w:sz="4" w:space="0" w:color="auto"/>
            </w:tcBorders>
            <w:noWrap/>
            <w:vAlign w:val="bottom"/>
            <w:hideMark/>
          </w:tcPr>
          <w:p w14:paraId="29F01DA1"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Tốt</w:t>
            </w:r>
          </w:p>
        </w:tc>
        <w:tc>
          <w:tcPr>
            <w:tcW w:w="1173" w:type="dxa"/>
            <w:tcBorders>
              <w:top w:val="single" w:sz="4" w:space="0" w:color="auto"/>
              <w:left w:val="nil"/>
              <w:bottom w:val="single" w:sz="4" w:space="0" w:color="auto"/>
              <w:right w:val="single" w:sz="4" w:space="0" w:color="auto"/>
            </w:tcBorders>
            <w:noWrap/>
            <w:vAlign w:val="bottom"/>
            <w:hideMark/>
          </w:tcPr>
          <w:p w14:paraId="7BAD6E32"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Khá</w:t>
            </w:r>
          </w:p>
        </w:tc>
        <w:tc>
          <w:tcPr>
            <w:tcW w:w="1233" w:type="dxa"/>
            <w:tcBorders>
              <w:top w:val="single" w:sz="4" w:space="0" w:color="auto"/>
              <w:left w:val="nil"/>
              <w:bottom w:val="single" w:sz="4" w:space="0" w:color="auto"/>
              <w:right w:val="single" w:sz="4" w:space="0" w:color="auto"/>
            </w:tcBorders>
            <w:noWrap/>
            <w:vAlign w:val="bottom"/>
            <w:hideMark/>
          </w:tcPr>
          <w:p w14:paraId="476963A8"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Đạt</w:t>
            </w:r>
          </w:p>
        </w:tc>
        <w:tc>
          <w:tcPr>
            <w:tcW w:w="1294" w:type="dxa"/>
            <w:tcBorders>
              <w:top w:val="single" w:sz="4" w:space="0" w:color="auto"/>
              <w:left w:val="nil"/>
              <w:bottom w:val="single" w:sz="4" w:space="0" w:color="auto"/>
              <w:right w:val="single" w:sz="4" w:space="0" w:color="auto"/>
            </w:tcBorders>
            <w:noWrap/>
            <w:vAlign w:val="bottom"/>
            <w:hideMark/>
          </w:tcPr>
          <w:p w14:paraId="312108A9"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Chưa đạt</w:t>
            </w:r>
          </w:p>
        </w:tc>
        <w:tc>
          <w:tcPr>
            <w:tcW w:w="1861" w:type="dxa"/>
            <w:tcBorders>
              <w:top w:val="nil"/>
              <w:left w:val="nil"/>
              <w:bottom w:val="nil"/>
              <w:right w:val="nil"/>
            </w:tcBorders>
            <w:noWrap/>
            <w:vAlign w:val="bottom"/>
            <w:hideMark/>
          </w:tcPr>
          <w:p w14:paraId="5B56130F" w14:textId="77777777" w:rsidR="005C26F2" w:rsidRPr="005C26F2" w:rsidRDefault="005C26F2" w:rsidP="005C26F2">
            <w:pPr>
              <w:widowControl/>
              <w:autoSpaceDE/>
              <w:autoSpaceDN/>
              <w:jc w:val="center"/>
              <w:rPr>
                <w:b/>
                <w:bCs/>
                <w:color w:val="000000"/>
                <w:sz w:val="24"/>
                <w:szCs w:val="24"/>
                <w:lang w:val="en-US"/>
              </w:rPr>
            </w:pPr>
          </w:p>
        </w:tc>
      </w:tr>
      <w:tr w:rsidR="005C26F2" w:rsidRPr="005C26F2" w14:paraId="09BC7964" w14:textId="77777777" w:rsidTr="005C26F2">
        <w:trPr>
          <w:trHeight w:val="360"/>
        </w:trPr>
        <w:tc>
          <w:tcPr>
            <w:tcW w:w="560" w:type="dxa"/>
            <w:tcBorders>
              <w:top w:val="nil"/>
              <w:left w:val="nil"/>
              <w:bottom w:val="nil"/>
              <w:right w:val="nil"/>
            </w:tcBorders>
            <w:noWrap/>
            <w:vAlign w:val="bottom"/>
            <w:hideMark/>
          </w:tcPr>
          <w:p w14:paraId="1FE28628" w14:textId="77777777" w:rsidR="005C26F2" w:rsidRPr="005C26F2" w:rsidRDefault="005C26F2" w:rsidP="005C26F2">
            <w:pPr>
              <w:widowControl/>
              <w:autoSpaceDE/>
              <w:autoSpaceDN/>
              <w:rPr>
                <w:sz w:val="20"/>
                <w:szCs w:val="20"/>
                <w:lang w:val="en-US"/>
              </w:rPr>
            </w:pPr>
          </w:p>
        </w:tc>
        <w:tc>
          <w:tcPr>
            <w:tcW w:w="2406" w:type="dxa"/>
            <w:tcBorders>
              <w:top w:val="nil"/>
              <w:left w:val="single" w:sz="4" w:space="0" w:color="auto"/>
              <w:bottom w:val="single" w:sz="4" w:space="0" w:color="auto"/>
              <w:right w:val="single" w:sz="4" w:space="0" w:color="auto"/>
            </w:tcBorders>
            <w:noWrap/>
            <w:vAlign w:val="bottom"/>
            <w:hideMark/>
          </w:tcPr>
          <w:p w14:paraId="50416FE4" w14:textId="77777777" w:rsidR="005C26F2" w:rsidRPr="005C26F2" w:rsidRDefault="005C26F2" w:rsidP="005C26F2">
            <w:pPr>
              <w:widowControl/>
              <w:autoSpaceDE/>
              <w:autoSpaceDN/>
              <w:rPr>
                <w:b/>
                <w:bCs/>
                <w:color w:val="000000"/>
                <w:sz w:val="24"/>
                <w:szCs w:val="24"/>
                <w:lang w:val="en-US"/>
              </w:rPr>
            </w:pPr>
            <w:r w:rsidRPr="005C26F2">
              <w:rPr>
                <w:b/>
                <w:bCs/>
                <w:color w:val="000000"/>
                <w:sz w:val="24"/>
                <w:szCs w:val="24"/>
                <w:lang w:val="en-US"/>
              </w:rPr>
              <w:t>Số lượng</w:t>
            </w:r>
          </w:p>
        </w:tc>
        <w:tc>
          <w:tcPr>
            <w:tcW w:w="1254" w:type="dxa"/>
            <w:tcBorders>
              <w:top w:val="nil"/>
              <w:left w:val="nil"/>
              <w:bottom w:val="single" w:sz="4" w:space="0" w:color="auto"/>
              <w:right w:val="single" w:sz="4" w:space="0" w:color="auto"/>
            </w:tcBorders>
            <w:noWrap/>
            <w:vAlign w:val="bottom"/>
            <w:hideMark/>
          </w:tcPr>
          <w:p w14:paraId="796E62FA"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1AD81944"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6F4E16B3"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21C9B86E"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nil"/>
              <w:right w:val="nil"/>
            </w:tcBorders>
            <w:noWrap/>
            <w:vAlign w:val="bottom"/>
            <w:hideMark/>
          </w:tcPr>
          <w:p w14:paraId="52B520E9" w14:textId="77777777" w:rsidR="005C26F2" w:rsidRPr="005C26F2" w:rsidRDefault="005C26F2" w:rsidP="005C26F2">
            <w:pPr>
              <w:widowControl/>
              <w:autoSpaceDE/>
              <w:autoSpaceDN/>
              <w:rPr>
                <w:color w:val="000000"/>
                <w:sz w:val="24"/>
                <w:szCs w:val="24"/>
                <w:lang w:val="en-US"/>
              </w:rPr>
            </w:pPr>
          </w:p>
        </w:tc>
      </w:tr>
      <w:tr w:rsidR="005C26F2" w:rsidRPr="005C26F2" w14:paraId="0941A869" w14:textId="77777777" w:rsidTr="005C26F2">
        <w:trPr>
          <w:trHeight w:val="360"/>
        </w:trPr>
        <w:tc>
          <w:tcPr>
            <w:tcW w:w="560" w:type="dxa"/>
            <w:tcBorders>
              <w:top w:val="nil"/>
              <w:left w:val="nil"/>
              <w:bottom w:val="nil"/>
              <w:right w:val="nil"/>
            </w:tcBorders>
            <w:noWrap/>
            <w:vAlign w:val="bottom"/>
            <w:hideMark/>
          </w:tcPr>
          <w:p w14:paraId="1E89B6A4" w14:textId="77777777" w:rsidR="005C26F2" w:rsidRPr="005C26F2" w:rsidRDefault="005C26F2" w:rsidP="005C26F2">
            <w:pPr>
              <w:widowControl/>
              <w:autoSpaceDE/>
              <w:autoSpaceDN/>
              <w:rPr>
                <w:sz w:val="20"/>
                <w:szCs w:val="20"/>
                <w:lang w:val="en-US"/>
              </w:rPr>
            </w:pPr>
          </w:p>
        </w:tc>
        <w:tc>
          <w:tcPr>
            <w:tcW w:w="2406" w:type="dxa"/>
            <w:tcBorders>
              <w:top w:val="nil"/>
              <w:left w:val="single" w:sz="4" w:space="0" w:color="auto"/>
              <w:bottom w:val="single" w:sz="4" w:space="0" w:color="auto"/>
              <w:right w:val="single" w:sz="4" w:space="0" w:color="auto"/>
            </w:tcBorders>
            <w:noWrap/>
            <w:vAlign w:val="bottom"/>
            <w:hideMark/>
          </w:tcPr>
          <w:p w14:paraId="243065BB" w14:textId="77777777" w:rsidR="005C26F2" w:rsidRPr="005C26F2" w:rsidRDefault="005C26F2" w:rsidP="005C26F2">
            <w:pPr>
              <w:widowControl/>
              <w:autoSpaceDE/>
              <w:autoSpaceDN/>
              <w:rPr>
                <w:b/>
                <w:bCs/>
                <w:color w:val="000000"/>
                <w:sz w:val="24"/>
                <w:szCs w:val="24"/>
                <w:lang w:val="en-US"/>
              </w:rPr>
            </w:pPr>
            <w:r w:rsidRPr="005C26F2">
              <w:rPr>
                <w:b/>
                <w:bCs/>
                <w:color w:val="000000"/>
                <w:sz w:val="24"/>
                <w:szCs w:val="24"/>
                <w:lang w:val="en-US"/>
              </w:rPr>
              <w:t>%</w:t>
            </w:r>
          </w:p>
        </w:tc>
        <w:tc>
          <w:tcPr>
            <w:tcW w:w="1254" w:type="dxa"/>
            <w:tcBorders>
              <w:top w:val="nil"/>
              <w:left w:val="nil"/>
              <w:bottom w:val="single" w:sz="4" w:space="0" w:color="auto"/>
              <w:right w:val="single" w:sz="4" w:space="0" w:color="auto"/>
            </w:tcBorders>
            <w:noWrap/>
            <w:vAlign w:val="bottom"/>
            <w:hideMark/>
          </w:tcPr>
          <w:p w14:paraId="6FBB7A97"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173" w:type="dxa"/>
            <w:tcBorders>
              <w:top w:val="nil"/>
              <w:left w:val="nil"/>
              <w:bottom w:val="single" w:sz="4" w:space="0" w:color="auto"/>
              <w:right w:val="single" w:sz="4" w:space="0" w:color="auto"/>
            </w:tcBorders>
            <w:noWrap/>
            <w:vAlign w:val="bottom"/>
            <w:hideMark/>
          </w:tcPr>
          <w:p w14:paraId="065AF3E3"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33" w:type="dxa"/>
            <w:tcBorders>
              <w:top w:val="nil"/>
              <w:left w:val="nil"/>
              <w:bottom w:val="single" w:sz="4" w:space="0" w:color="auto"/>
              <w:right w:val="single" w:sz="4" w:space="0" w:color="auto"/>
            </w:tcBorders>
            <w:noWrap/>
            <w:vAlign w:val="bottom"/>
            <w:hideMark/>
          </w:tcPr>
          <w:p w14:paraId="6A4AF6D9"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294" w:type="dxa"/>
            <w:tcBorders>
              <w:top w:val="nil"/>
              <w:left w:val="nil"/>
              <w:bottom w:val="single" w:sz="4" w:space="0" w:color="auto"/>
              <w:right w:val="single" w:sz="4" w:space="0" w:color="auto"/>
            </w:tcBorders>
            <w:noWrap/>
            <w:vAlign w:val="bottom"/>
            <w:hideMark/>
          </w:tcPr>
          <w:p w14:paraId="58ECC330" w14:textId="77777777" w:rsidR="005C26F2" w:rsidRPr="005C26F2" w:rsidRDefault="005C26F2" w:rsidP="005C26F2">
            <w:pPr>
              <w:widowControl/>
              <w:autoSpaceDE/>
              <w:autoSpaceDN/>
              <w:rPr>
                <w:color w:val="000000"/>
                <w:sz w:val="24"/>
                <w:szCs w:val="24"/>
                <w:lang w:val="en-US"/>
              </w:rPr>
            </w:pPr>
            <w:r w:rsidRPr="005C26F2">
              <w:rPr>
                <w:color w:val="000000"/>
                <w:sz w:val="24"/>
                <w:szCs w:val="24"/>
                <w:lang w:val="en-US"/>
              </w:rPr>
              <w:t> </w:t>
            </w:r>
          </w:p>
        </w:tc>
        <w:tc>
          <w:tcPr>
            <w:tcW w:w="1861" w:type="dxa"/>
            <w:tcBorders>
              <w:top w:val="nil"/>
              <w:left w:val="nil"/>
              <w:bottom w:val="nil"/>
              <w:right w:val="nil"/>
            </w:tcBorders>
            <w:noWrap/>
            <w:vAlign w:val="bottom"/>
            <w:hideMark/>
          </w:tcPr>
          <w:p w14:paraId="0E08F8E9" w14:textId="77777777" w:rsidR="005C26F2" w:rsidRPr="005C26F2" w:rsidRDefault="005C26F2" w:rsidP="005C26F2">
            <w:pPr>
              <w:widowControl/>
              <w:autoSpaceDE/>
              <w:autoSpaceDN/>
              <w:rPr>
                <w:color w:val="000000"/>
                <w:sz w:val="24"/>
                <w:szCs w:val="24"/>
                <w:lang w:val="en-US"/>
              </w:rPr>
            </w:pPr>
          </w:p>
        </w:tc>
      </w:tr>
      <w:tr w:rsidR="005C26F2" w:rsidRPr="005C26F2" w14:paraId="596730EB" w14:textId="77777777" w:rsidTr="005C26F2">
        <w:trPr>
          <w:trHeight w:val="315"/>
        </w:trPr>
        <w:tc>
          <w:tcPr>
            <w:tcW w:w="560" w:type="dxa"/>
            <w:tcBorders>
              <w:top w:val="nil"/>
              <w:left w:val="nil"/>
              <w:bottom w:val="nil"/>
              <w:right w:val="nil"/>
            </w:tcBorders>
            <w:noWrap/>
            <w:vAlign w:val="bottom"/>
            <w:hideMark/>
          </w:tcPr>
          <w:p w14:paraId="36E68C9A" w14:textId="77777777" w:rsidR="005C26F2" w:rsidRPr="005C26F2" w:rsidRDefault="005C26F2" w:rsidP="005C26F2">
            <w:pPr>
              <w:widowControl/>
              <w:autoSpaceDE/>
              <w:autoSpaceDN/>
              <w:rPr>
                <w:sz w:val="20"/>
                <w:szCs w:val="20"/>
                <w:lang w:val="en-US"/>
              </w:rPr>
            </w:pPr>
          </w:p>
        </w:tc>
        <w:tc>
          <w:tcPr>
            <w:tcW w:w="2406" w:type="dxa"/>
            <w:tcBorders>
              <w:top w:val="nil"/>
              <w:left w:val="nil"/>
              <w:bottom w:val="nil"/>
              <w:right w:val="nil"/>
            </w:tcBorders>
            <w:noWrap/>
            <w:vAlign w:val="bottom"/>
            <w:hideMark/>
          </w:tcPr>
          <w:p w14:paraId="45ACBC39" w14:textId="77777777" w:rsidR="005C26F2" w:rsidRPr="005C26F2" w:rsidRDefault="005C26F2" w:rsidP="005C26F2">
            <w:pPr>
              <w:widowControl/>
              <w:autoSpaceDE/>
              <w:autoSpaceDN/>
              <w:rPr>
                <w:sz w:val="20"/>
                <w:szCs w:val="20"/>
                <w:lang w:val="en-US"/>
              </w:rPr>
            </w:pPr>
          </w:p>
        </w:tc>
        <w:tc>
          <w:tcPr>
            <w:tcW w:w="1254" w:type="dxa"/>
            <w:tcBorders>
              <w:top w:val="nil"/>
              <w:left w:val="nil"/>
              <w:bottom w:val="nil"/>
              <w:right w:val="nil"/>
            </w:tcBorders>
            <w:noWrap/>
            <w:vAlign w:val="bottom"/>
            <w:hideMark/>
          </w:tcPr>
          <w:p w14:paraId="0EBDAD1A" w14:textId="77777777" w:rsidR="005C26F2" w:rsidRPr="005C26F2" w:rsidRDefault="005C26F2" w:rsidP="005C26F2">
            <w:pPr>
              <w:widowControl/>
              <w:autoSpaceDE/>
              <w:autoSpaceDN/>
              <w:rPr>
                <w:sz w:val="20"/>
                <w:szCs w:val="20"/>
                <w:lang w:val="en-US"/>
              </w:rPr>
            </w:pPr>
          </w:p>
        </w:tc>
        <w:tc>
          <w:tcPr>
            <w:tcW w:w="1173" w:type="dxa"/>
            <w:tcBorders>
              <w:top w:val="nil"/>
              <w:left w:val="nil"/>
              <w:bottom w:val="nil"/>
              <w:right w:val="nil"/>
            </w:tcBorders>
            <w:noWrap/>
            <w:vAlign w:val="bottom"/>
            <w:hideMark/>
          </w:tcPr>
          <w:p w14:paraId="1DA6827C" w14:textId="77777777" w:rsidR="005C26F2" w:rsidRPr="005C26F2" w:rsidRDefault="005C26F2" w:rsidP="005C26F2">
            <w:pPr>
              <w:widowControl/>
              <w:autoSpaceDE/>
              <w:autoSpaceDN/>
              <w:rPr>
                <w:sz w:val="20"/>
                <w:szCs w:val="20"/>
                <w:lang w:val="en-US"/>
              </w:rPr>
            </w:pPr>
          </w:p>
        </w:tc>
        <w:tc>
          <w:tcPr>
            <w:tcW w:w="1233" w:type="dxa"/>
            <w:tcBorders>
              <w:top w:val="nil"/>
              <w:left w:val="nil"/>
              <w:bottom w:val="nil"/>
              <w:right w:val="nil"/>
            </w:tcBorders>
            <w:noWrap/>
            <w:vAlign w:val="bottom"/>
            <w:hideMark/>
          </w:tcPr>
          <w:p w14:paraId="17E87FD4" w14:textId="77777777" w:rsidR="005C26F2" w:rsidRPr="005C26F2" w:rsidRDefault="005C26F2" w:rsidP="005C26F2">
            <w:pPr>
              <w:widowControl/>
              <w:autoSpaceDE/>
              <w:autoSpaceDN/>
              <w:rPr>
                <w:sz w:val="20"/>
                <w:szCs w:val="20"/>
                <w:lang w:val="en-US"/>
              </w:rPr>
            </w:pPr>
          </w:p>
        </w:tc>
        <w:tc>
          <w:tcPr>
            <w:tcW w:w="1294" w:type="dxa"/>
            <w:tcBorders>
              <w:top w:val="nil"/>
              <w:left w:val="nil"/>
              <w:bottom w:val="nil"/>
              <w:right w:val="nil"/>
            </w:tcBorders>
            <w:noWrap/>
            <w:vAlign w:val="bottom"/>
            <w:hideMark/>
          </w:tcPr>
          <w:p w14:paraId="4D7CA502" w14:textId="77777777" w:rsidR="005C26F2" w:rsidRPr="005C26F2" w:rsidRDefault="005C26F2" w:rsidP="005C26F2">
            <w:pPr>
              <w:widowControl/>
              <w:autoSpaceDE/>
              <w:autoSpaceDN/>
              <w:rPr>
                <w:sz w:val="20"/>
                <w:szCs w:val="20"/>
                <w:lang w:val="en-US"/>
              </w:rPr>
            </w:pPr>
          </w:p>
        </w:tc>
        <w:tc>
          <w:tcPr>
            <w:tcW w:w="1861" w:type="dxa"/>
            <w:tcBorders>
              <w:top w:val="nil"/>
              <w:left w:val="nil"/>
              <w:bottom w:val="nil"/>
              <w:right w:val="nil"/>
            </w:tcBorders>
            <w:noWrap/>
            <w:vAlign w:val="bottom"/>
            <w:hideMark/>
          </w:tcPr>
          <w:p w14:paraId="41D31205" w14:textId="77777777" w:rsidR="005C26F2" w:rsidRPr="005C26F2" w:rsidRDefault="005C26F2" w:rsidP="005C26F2">
            <w:pPr>
              <w:widowControl/>
              <w:autoSpaceDE/>
              <w:autoSpaceDN/>
              <w:rPr>
                <w:sz w:val="20"/>
                <w:szCs w:val="20"/>
                <w:lang w:val="en-US"/>
              </w:rPr>
            </w:pPr>
          </w:p>
        </w:tc>
      </w:tr>
      <w:tr w:rsidR="005C26F2" w:rsidRPr="005C26F2" w14:paraId="337EDEFE" w14:textId="77777777" w:rsidTr="005C26F2">
        <w:trPr>
          <w:trHeight w:val="315"/>
        </w:trPr>
        <w:tc>
          <w:tcPr>
            <w:tcW w:w="560" w:type="dxa"/>
            <w:tcBorders>
              <w:top w:val="nil"/>
              <w:left w:val="nil"/>
              <w:bottom w:val="nil"/>
              <w:right w:val="nil"/>
            </w:tcBorders>
            <w:noWrap/>
            <w:vAlign w:val="bottom"/>
            <w:hideMark/>
          </w:tcPr>
          <w:p w14:paraId="66CC7ECF" w14:textId="77777777" w:rsidR="005C26F2" w:rsidRPr="005C26F2" w:rsidRDefault="005C26F2" w:rsidP="005C26F2">
            <w:pPr>
              <w:widowControl/>
              <w:autoSpaceDE/>
              <w:autoSpaceDN/>
              <w:rPr>
                <w:sz w:val="20"/>
                <w:szCs w:val="20"/>
                <w:lang w:val="en-US"/>
              </w:rPr>
            </w:pPr>
          </w:p>
        </w:tc>
        <w:tc>
          <w:tcPr>
            <w:tcW w:w="2406" w:type="dxa"/>
            <w:tcBorders>
              <w:top w:val="nil"/>
              <w:left w:val="nil"/>
              <w:bottom w:val="nil"/>
              <w:right w:val="nil"/>
            </w:tcBorders>
            <w:noWrap/>
            <w:vAlign w:val="bottom"/>
            <w:hideMark/>
          </w:tcPr>
          <w:p w14:paraId="4E29CA6D" w14:textId="77777777" w:rsidR="005C26F2" w:rsidRPr="005C26F2" w:rsidRDefault="005C26F2" w:rsidP="005C26F2">
            <w:pPr>
              <w:widowControl/>
              <w:autoSpaceDE/>
              <w:autoSpaceDN/>
              <w:rPr>
                <w:sz w:val="20"/>
                <w:szCs w:val="20"/>
                <w:lang w:val="en-US"/>
              </w:rPr>
            </w:pPr>
          </w:p>
        </w:tc>
        <w:tc>
          <w:tcPr>
            <w:tcW w:w="1254" w:type="dxa"/>
            <w:tcBorders>
              <w:top w:val="nil"/>
              <w:left w:val="nil"/>
              <w:bottom w:val="nil"/>
              <w:right w:val="nil"/>
            </w:tcBorders>
            <w:noWrap/>
            <w:vAlign w:val="bottom"/>
            <w:hideMark/>
          </w:tcPr>
          <w:p w14:paraId="3447A1C6" w14:textId="77777777" w:rsidR="005C26F2" w:rsidRPr="005C26F2" w:rsidRDefault="005C26F2" w:rsidP="005C26F2">
            <w:pPr>
              <w:widowControl/>
              <w:autoSpaceDE/>
              <w:autoSpaceDN/>
              <w:rPr>
                <w:sz w:val="20"/>
                <w:szCs w:val="20"/>
                <w:lang w:val="en-US"/>
              </w:rPr>
            </w:pPr>
          </w:p>
        </w:tc>
        <w:tc>
          <w:tcPr>
            <w:tcW w:w="1173" w:type="dxa"/>
            <w:tcBorders>
              <w:top w:val="nil"/>
              <w:left w:val="nil"/>
              <w:bottom w:val="nil"/>
              <w:right w:val="nil"/>
            </w:tcBorders>
            <w:noWrap/>
            <w:vAlign w:val="bottom"/>
            <w:hideMark/>
          </w:tcPr>
          <w:p w14:paraId="3B15EB2B" w14:textId="77777777" w:rsidR="005C26F2" w:rsidRPr="005C26F2" w:rsidRDefault="005C26F2" w:rsidP="005C26F2">
            <w:pPr>
              <w:widowControl/>
              <w:autoSpaceDE/>
              <w:autoSpaceDN/>
              <w:rPr>
                <w:sz w:val="20"/>
                <w:szCs w:val="20"/>
                <w:lang w:val="en-US"/>
              </w:rPr>
            </w:pPr>
          </w:p>
        </w:tc>
        <w:tc>
          <w:tcPr>
            <w:tcW w:w="4388" w:type="dxa"/>
            <w:gridSpan w:val="3"/>
            <w:tcBorders>
              <w:top w:val="nil"/>
              <w:left w:val="nil"/>
              <w:bottom w:val="nil"/>
              <w:right w:val="nil"/>
            </w:tcBorders>
            <w:noWrap/>
            <w:vAlign w:val="bottom"/>
            <w:hideMark/>
          </w:tcPr>
          <w:p w14:paraId="52EB99FA" w14:textId="77777777" w:rsidR="005C26F2" w:rsidRPr="005C26F2" w:rsidRDefault="005C26F2" w:rsidP="005C26F2">
            <w:pPr>
              <w:widowControl/>
              <w:autoSpaceDE/>
              <w:autoSpaceDN/>
              <w:rPr>
                <w:i/>
                <w:iCs/>
                <w:color w:val="000000"/>
                <w:sz w:val="24"/>
                <w:szCs w:val="24"/>
                <w:lang w:val="en-US"/>
              </w:rPr>
            </w:pPr>
            <w:r w:rsidRPr="005C26F2">
              <w:rPr>
                <w:i/>
                <w:iCs/>
                <w:color w:val="000000"/>
                <w:sz w:val="24"/>
                <w:szCs w:val="24"/>
                <w:lang w:val="en-US"/>
              </w:rPr>
              <w:t>Hà Nội, ngày……tháng….năm…..</w:t>
            </w:r>
          </w:p>
        </w:tc>
      </w:tr>
      <w:tr w:rsidR="005C26F2" w:rsidRPr="005C26F2" w14:paraId="0066F802" w14:textId="77777777" w:rsidTr="005C26F2">
        <w:trPr>
          <w:trHeight w:val="315"/>
        </w:trPr>
        <w:tc>
          <w:tcPr>
            <w:tcW w:w="560" w:type="dxa"/>
            <w:tcBorders>
              <w:top w:val="nil"/>
              <w:left w:val="nil"/>
              <w:bottom w:val="nil"/>
              <w:right w:val="nil"/>
            </w:tcBorders>
            <w:noWrap/>
            <w:vAlign w:val="bottom"/>
            <w:hideMark/>
          </w:tcPr>
          <w:p w14:paraId="253D8194" w14:textId="77777777" w:rsidR="005C26F2" w:rsidRPr="005C26F2" w:rsidRDefault="005C26F2" w:rsidP="005C26F2">
            <w:pPr>
              <w:widowControl/>
              <w:autoSpaceDE/>
              <w:autoSpaceDN/>
              <w:rPr>
                <w:i/>
                <w:iCs/>
                <w:color w:val="000000"/>
                <w:sz w:val="24"/>
                <w:szCs w:val="24"/>
                <w:lang w:val="en-US"/>
              </w:rPr>
            </w:pPr>
          </w:p>
        </w:tc>
        <w:tc>
          <w:tcPr>
            <w:tcW w:w="2406" w:type="dxa"/>
            <w:tcBorders>
              <w:top w:val="nil"/>
              <w:left w:val="nil"/>
              <w:bottom w:val="nil"/>
              <w:right w:val="nil"/>
            </w:tcBorders>
            <w:noWrap/>
            <w:vAlign w:val="bottom"/>
            <w:hideMark/>
          </w:tcPr>
          <w:p w14:paraId="43A0D34C"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Duyệt của BGH</w:t>
            </w:r>
          </w:p>
        </w:tc>
        <w:tc>
          <w:tcPr>
            <w:tcW w:w="1254" w:type="dxa"/>
            <w:tcBorders>
              <w:top w:val="nil"/>
              <w:left w:val="nil"/>
              <w:bottom w:val="nil"/>
              <w:right w:val="nil"/>
            </w:tcBorders>
            <w:noWrap/>
            <w:vAlign w:val="bottom"/>
            <w:hideMark/>
          </w:tcPr>
          <w:p w14:paraId="0BD6DDDC" w14:textId="77777777" w:rsidR="005C26F2" w:rsidRPr="005C26F2" w:rsidRDefault="005C26F2" w:rsidP="005C26F2">
            <w:pPr>
              <w:widowControl/>
              <w:autoSpaceDE/>
              <w:autoSpaceDN/>
              <w:jc w:val="center"/>
              <w:rPr>
                <w:b/>
                <w:bCs/>
                <w:color w:val="000000"/>
                <w:sz w:val="24"/>
                <w:szCs w:val="24"/>
                <w:lang w:val="en-US"/>
              </w:rPr>
            </w:pPr>
          </w:p>
        </w:tc>
        <w:tc>
          <w:tcPr>
            <w:tcW w:w="1173" w:type="dxa"/>
            <w:tcBorders>
              <w:top w:val="nil"/>
              <w:left w:val="nil"/>
              <w:bottom w:val="nil"/>
              <w:right w:val="nil"/>
            </w:tcBorders>
            <w:noWrap/>
            <w:vAlign w:val="bottom"/>
            <w:hideMark/>
          </w:tcPr>
          <w:p w14:paraId="4D09ECD4" w14:textId="77777777" w:rsidR="005C26F2" w:rsidRPr="005C26F2" w:rsidRDefault="005C26F2" w:rsidP="005C26F2">
            <w:pPr>
              <w:widowControl/>
              <w:autoSpaceDE/>
              <w:autoSpaceDN/>
              <w:rPr>
                <w:sz w:val="20"/>
                <w:szCs w:val="20"/>
                <w:lang w:val="en-US"/>
              </w:rPr>
            </w:pPr>
          </w:p>
        </w:tc>
        <w:tc>
          <w:tcPr>
            <w:tcW w:w="4388" w:type="dxa"/>
            <w:gridSpan w:val="3"/>
            <w:tcBorders>
              <w:top w:val="nil"/>
              <w:left w:val="nil"/>
              <w:bottom w:val="nil"/>
              <w:right w:val="nil"/>
            </w:tcBorders>
            <w:noWrap/>
            <w:vAlign w:val="bottom"/>
            <w:hideMark/>
          </w:tcPr>
          <w:p w14:paraId="10CF6BCB" w14:textId="77777777" w:rsidR="005C26F2" w:rsidRPr="005C26F2" w:rsidRDefault="005C26F2" w:rsidP="005C26F2">
            <w:pPr>
              <w:widowControl/>
              <w:autoSpaceDE/>
              <w:autoSpaceDN/>
              <w:jc w:val="center"/>
              <w:rPr>
                <w:b/>
                <w:bCs/>
                <w:color w:val="000000"/>
                <w:sz w:val="24"/>
                <w:szCs w:val="24"/>
                <w:lang w:val="en-US"/>
              </w:rPr>
            </w:pPr>
            <w:r w:rsidRPr="005C26F2">
              <w:rPr>
                <w:b/>
                <w:bCs/>
                <w:color w:val="000000"/>
                <w:sz w:val="24"/>
                <w:szCs w:val="24"/>
                <w:lang w:val="en-US"/>
              </w:rPr>
              <w:t>Giáo viên chủ nhiệm</w:t>
            </w:r>
          </w:p>
        </w:tc>
      </w:tr>
      <w:tr w:rsidR="005C26F2" w:rsidRPr="005C26F2" w14:paraId="6772BC00" w14:textId="77777777" w:rsidTr="005C26F2">
        <w:trPr>
          <w:trHeight w:val="315"/>
        </w:trPr>
        <w:tc>
          <w:tcPr>
            <w:tcW w:w="560" w:type="dxa"/>
            <w:tcBorders>
              <w:top w:val="nil"/>
              <w:left w:val="nil"/>
              <w:bottom w:val="nil"/>
              <w:right w:val="nil"/>
            </w:tcBorders>
            <w:noWrap/>
            <w:vAlign w:val="bottom"/>
            <w:hideMark/>
          </w:tcPr>
          <w:p w14:paraId="09450D1E" w14:textId="77777777" w:rsidR="005C26F2" w:rsidRPr="005C26F2" w:rsidRDefault="005C26F2" w:rsidP="005C26F2">
            <w:pPr>
              <w:widowControl/>
              <w:autoSpaceDE/>
              <w:autoSpaceDN/>
              <w:jc w:val="center"/>
              <w:rPr>
                <w:b/>
                <w:bCs/>
                <w:color w:val="000000"/>
                <w:sz w:val="24"/>
                <w:szCs w:val="24"/>
                <w:lang w:val="en-US"/>
              </w:rPr>
            </w:pPr>
          </w:p>
        </w:tc>
        <w:tc>
          <w:tcPr>
            <w:tcW w:w="2406" w:type="dxa"/>
            <w:tcBorders>
              <w:top w:val="nil"/>
              <w:left w:val="nil"/>
              <w:bottom w:val="nil"/>
              <w:right w:val="nil"/>
            </w:tcBorders>
            <w:noWrap/>
            <w:vAlign w:val="bottom"/>
            <w:hideMark/>
          </w:tcPr>
          <w:p w14:paraId="3914E7B4" w14:textId="77777777" w:rsidR="005C26F2" w:rsidRPr="005C26F2" w:rsidRDefault="005C26F2" w:rsidP="005C26F2">
            <w:pPr>
              <w:widowControl/>
              <w:autoSpaceDE/>
              <w:autoSpaceDN/>
              <w:rPr>
                <w:sz w:val="20"/>
                <w:szCs w:val="20"/>
                <w:lang w:val="en-US"/>
              </w:rPr>
            </w:pPr>
          </w:p>
        </w:tc>
        <w:tc>
          <w:tcPr>
            <w:tcW w:w="1254" w:type="dxa"/>
            <w:tcBorders>
              <w:top w:val="nil"/>
              <w:left w:val="nil"/>
              <w:bottom w:val="nil"/>
              <w:right w:val="nil"/>
            </w:tcBorders>
            <w:noWrap/>
            <w:vAlign w:val="bottom"/>
            <w:hideMark/>
          </w:tcPr>
          <w:p w14:paraId="7209C842" w14:textId="77777777" w:rsidR="005C26F2" w:rsidRPr="005C26F2" w:rsidRDefault="005C26F2" w:rsidP="005C26F2">
            <w:pPr>
              <w:widowControl/>
              <w:autoSpaceDE/>
              <w:autoSpaceDN/>
              <w:rPr>
                <w:sz w:val="20"/>
                <w:szCs w:val="20"/>
                <w:lang w:val="en-US"/>
              </w:rPr>
            </w:pPr>
          </w:p>
        </w:tc>
        <w:tc>
          <w:tcPr>
            <w:tcW w:w="1173" w:type="dxa"/>
            <w:tcBorders>
              <w:top w:val="nil"/>
              <w:left w:val="nil"/>
              <w:bottom w:val="nil"/>
              <w:right w:val="nil"/>
            </w:tcBorders>
            <w:noWrap/>
            <w:vAlign w:val="bottom"/>
            <w:hideMark/>
          </w:tcPr>
          <w:p w14:paraId="7C5481C3" w14:textId="77777777" w:rsidR="005C26F2" w:rsidRPr="005C26F2" w:rsidRDefault="005C26F2" w:rsidP="005C26F2">
            <w:pPr>
              <w:widowControl/>
              <w:autoSpaceDE/>
              <w:autoSpaceDN/>
              <w:rPr>
                <w:sz w:val="20"/>
                <w:szCs w:val="20"/>
                <w:lang w:val="en-US"/>
              </w:rPr>
            </w:pPr>
          </w:p>
        </w:tc>
        <w:tc>
          <w:tcPr>
            <w:tcW w:w="1233" w:type="dxa"/>
            <w:tcBorders>
              <w:top w:val="nil"/>
              <w:left w:val="nil"/>
              <w:bottom w:val="nil"/>
              <w:right w:val="nil"/>
            </w:tcBorders>
            <w:noWrap/>
            <w:vAlign w:val="bottom"/>
            <w:hideMark/>
          </w:tcPr>
          <w:p w14:paraId="5103045C" w14:textId="77777777" w:rsidR="005C26F2" w:rsidRPr="005C26F2" w:rsidRDefault="005C26F2" w:rsidP="005C26F2">
            <w:pPr>
              <w:widowControl/>
              <w:autoSpaceDE/>
              <w:autoSpaceDN/>
              <w:rPr>
                <w:sz w:val="20"/>
                <w:szCs w:val="20"/>
                <w:lang w:val="en-US"/>
              </w:rPr>
            </w:pPr>
          </w:p>
        </w:tc>
        <w:tc>
          <w:tcPr>
            <w:tcW w:w="1294" w:type="dxa"/>
            <w:tcBorders>
              <w:top w:val="nil"/>
              <w:left w:val="nil"/>
              <w:bottom w:val="nil"/>
              <w:right w:val="nil"/>
            </w:tcBorders>
            <w:noWrap/>
            <w:vAlign w:val="bottom"/>
            <w:hideMark/>
          </w:tcPr>
          <w:p w14:paraId="7BCB1443" w14:textId="77777777" w:rsidR="005C26F2" w:rsidRPr="005C26F2" w:rsidRDefault="005C26F2" w:rsidP="005C26F2">
            <w:pPr>
              <w:widowControl/>
              <w:autoSpaceDE/>
              <w:autoSpaceDN/>
              <w:rPr>
                <w:sz w:val="20"/>
                <w:szCs w:val="20"/>
                <w:lang w:val="en-US"/>
              </w:rPr>
            </w:pPr>
          </w:p>
        </w:tc>
        <w:tc>
          <w:tcPr>
            <w:tcW w:w="1861" w:type="dxa"/>
            <w:tcBorders>
              <w:top w:val="nil"/>
              <w:left w:val="nil"/>
              <w:bottom w:val="nil"/>
              <w:right w:val="nil"/>
            </w:tcBorders>
            <w:noWrap/>
            <w:vAlign w:val="bottom"/>
            <w:hideMark/>
          </w:tcPr>
          <w:p w14:paraId="38D53C2F" w14:textId="77777777" w:rsidR="005C26F2" w:rsidRPr="005C26F2" w:rsidRDefault="005C26F2" w:rsidP="005C26F2">
            <w:pPr>
              <w:widowControl/>
              <w:autoSpaceDE/>
              <w:autoSpaceDN/>
              <w:rPr>
                <w:sz w:val="20"/>
                <w:szCs w:val="20"/>
                <w:lang w:val="en-US"/>
              </w:rPr>
            </w:pPr>
          </w:p>
        </w:tc>
      </w:tr>
      <w:tr w:rsidR="005C26F2" w:rsidRPr="005C26F2" w14:paraId="2F8051AB" w14:textId="77777777" w:rsidTr="005C26F2">
        <w:trPr>
          <w:trHeight w:val="315"/>
        </w:trPr>
        <w:tc>
          <w:tcPr>
            <w:tcW w:w="560" w:type="dxa"/>
            <w:tcBorders>
              <w:top w:val="nil"/>
              <w:left w:val="nil"/>
              <w:bottom w:val="nil"/>
              <w:right w:val="nil"/>
            </w:tcBorders>
            <w:noWrap/>
            <w:vAlign w:val="bottom"/>
            <w:hideMark/>
          </w:tcPr>
          <w:p w14:paraId="37A33F8A" w14:textId="77777777" w:rsidR="005C26F2" w:rsidRPr="005C26F2" w:rsidRDefault="005C26F2" w:rsidP="005C26F2">
            <w:pPr>
              <w:widowControl/>
              <w:autoSpaceDE/>
              <w:autoSpaceDN/>
              <w:rPr>
                <w:sz w:val="20"/>
                <w:szCs w:val="20"/>
                <w:lang w:val="en-US"/>
              </w:rPr>
            </w:pPr>
          </w:p>
        </w:tc>
        <w:tc>
          <w:tcPr>
            <w:tcW w:w="2406" w:type="dxa"/>
            <w:tcBorders>
              <w:top w:val="nil"/>
              <w:left w:val="nil"/>
              <w:bottom w:val="nil"/>
              <w:right w:val="nil"/>
            </w:tcBorders>
            <w:noWrap/>
            <w:vAlign w:val="bottom"/>
            <w:hideMark/>
          </w:tcPr>
          <w:p w14:paraId="0CC96E6C" w14:textId="77777777" w:rsidR="005C26F2" w:rsidRPr="005C26F2" w:rsidRDefault="005C26F2" w:rsidP="005C26F2">
            <w:pPr>
              <w:widowControl/>
              <w:autoSpaceDE/>
              <w:autoSpaceDN/>
              <w:rPr>
                <w:sz w:val="20"/>
                <w:szCs w:val="20"/>
                <w:lang w:val="en-US"/>
              </w:rPr>
            </w:pPr>
          </w:p>
        </w:tc>
        <w:tc>
          <w:tcPr>
            <w:tcW w:w="1254" w:type="dxa"/>
            <w:tcBorders>
              <w:top w:val="nil"/>
              <w:left w:val="nil"/>
              <w:bottom w:val="nil"/>
              <w:right w:val="nil"/>
            </w:tcBorders>
            <w:noWrap/>
            <w:vAlign w:val="bottom"/>
            <w:hideMark/>
          </w:tcPr>
          <w:p w14:paraId="269DDE2F" w14:textId="77777777" w:rsidR="005C26F2" w:rsidRPr="005C26F2" w:rsidRDefault="005C26F2" w:rsidP="005C26F2">
            <w:pPr>
              <w:widowControl/>
              <w:autoSpaceDE/>
              <w:autoSpaceDN/>
              <w:rPr>
                <w:sz w:val="20"/>
                <w:szCs w:val="20"/>
                <w:lang w:val="en-US"/>
              </w:rPr>
            </w:pPr>
          </w:p>
        </w:tc>
        <w:tc>
          <w:tcPr>
            <w:tcW w:w="1173" w:type="dxa"/>
            <w:tcBorders>
              <w:top w:val="nil"/>
              <w:left w:val="nil"/>
              <w:bottom w:val="nil"/>
              <w:right w:val="nil"/>
            </w:tcBorders>
            <w:noWrap/>
            <w:vAlign w:val="bottom"/>
            <w:hideMark/>
          </w:tcPr>
          <w:p w14:paraId="1161665A" w14:textId="77777777" w:rsidR="005C26F2" w:rsidRPr="005C26F2" w:rsidRDefault="005C26F2" w:rsidP="005C26F2">
            <w:pPr>
              <w:widowControl/>
              <w:autoSpaceDE/>
              <w:autoSpaceDN/>
              <w:rPr>
                <w:sz w:val="20"/>
                <w:szCs w:val="20"/>
                <w:lang w:val="en-US"/>
              </w:rPr>
            </w:pPr>
          </w:p>
        </w:tc>
        <w:tc>
          <w:tcPr>
            <w:tcW w:w="1233" w:type="dxa"/>
            <w:tcBorders>
              <w:top w:val="nil"/>
              <w:left w:val="nil"/>
              <w:bottom w:val="nil"/>
              <w:right w:val="nil"/>
            </w:tcBorders>
            <w:noWrap/>
            <w:vAlign w:val="bottom"/>
            <w:hideMark/>
          </w:tcPr>
          <w:p w14:paraId="60A043CA" w14:textId="77777777" w:rsidR="005C26F2" w:rsidRPr="005C26F2" w:rsidRDefault="005C26F2" w:rsidP="005C26F2">
            <w:pPr>
              <w:widowControl/>
              <w:autoSpaceDE/>
              <w:autoSpaceDN/>
              <w:rPr>
                <w:sz w:val="20"/>
                <w:szCs w:val="20"/>
                <w:lang w:val="en-US"/>
              </w:rPr>
            </w:pPr>
          </w:p>
        </w:tc>
        <w:tc>
          <w:tcPr>
            <w:tcW w:w="1294" w:type="dxa"/>
            <w:tcBorders>
              <w:top w:val="nil"/>
              <w:left w:val="nil"/>
              <w:bottom w:val="nil"/>
              <w:right w:val="nil"/>
            </w:tcBorders>
            <w:noWrap/>
            <w:vAlign w:val="bottom"/>
            <w:hideMark/>
          </w:tcPr>
          <w:p w14:paraId="7F5585F4" w14:textId="77777777" w:rsidR="005C26F2" w:rsidRPr="005C26F2" w:rsidRDefault="005C26F2" w:rsidP="005C26F2">
            <w:pPr>
              <w:widowControl/>
              <w:autoSpaceDE/>
              <w:autoSpaceDN/>
              <w:rPr>
                <w:sz w:val="20"/>
                <w:szCs w:val="20"/>
                <w:lang w:val="en-US"/>
              </w:rPr>
            </w:pPr>
          </w:p>
        </w:tc>
        <w:tc>
          <w:tcPr>
            <w:tcW w:w="1861" w:type="dxa"/>
            <w:tcBorders>
              <w:top w:val="nil"/>
              <w:left w:val="nil"/>
              <w:bottom w:val="nil"/>
              <w:right w:val="nil"/>
            </w:tcBorders>
            <w:noWrap/>
            <w:vAlign w:val="bottom"/>
            <w:hideMark/>
          </w:tcPr>
          <w:p w14:paraId="0F00DF39" w14:textId="77777777" w:rsidR="005C26F2" w:rsidRPr="005C26F2" w:rsidRDefault="005C26F2" w:rsidP="005C26F2">
            <w:pPr>
              <w:widowControl/>
              <w:autoSpaceDE/>
              <w:autoSpaceDN/>
              <w:rPr>
                <w:sz w:val="20"/>
                <w:szCs w:val="20"/>
                <w:lang w:val="en-US"/>
              </w:rPr>
            </w:pPr>
          </w:p>
        </w:tc>
      </w:tr>
      <w:tr w:rsidR="005C26F2" w:rsidRPr="005C26F2" w14:paraId="4EE2C660" w14:textId="77777777" w:rsidTr="005C26F2">
        <w:trPr>
          <w:trHeight w:val="315"/>
        </w:trPr>
        <w:tc>
          <w:tcPr>
            <w:tcW w:w="560" w:type="dxa"/>
            <w:tcBorders>
              <w:top w:val="nil"/>
              <w:left w:val="nil"/>
              <w:bottom w:val="nil"/>
              <w:right w:val="nil"/>
            </w:tcBorders>
            <w:noWrap/>
            <w:vAlign w:val="bottom"/>
            <w:hideMark/>
          </w:tcPr>
          <w:p w14:paraId="68C9DD4B" w14:textId="77777777" w:rsidR="005C26F2" w:rsidRPr="005C26F2" w:rsidRDefault="005C26F2" w:rsidP="005C26F2">
            <w:pPr>
              <w:widowControl/>
              <w:autoSpaceDE/>
              <w:autoSpaceDN/>
              <w:rPr>
                <w:sz w:val="20"/>
                <w:szCs w:val="20"/>
                <w:lang w:val="en-US"/>
              </w:rPr>
            </w:pPr>
          </w:p>
        </w:tc>
        <w:tc>
          <w:tcPr>
            <w:tcW w:w="2406" w:type="dxa"/>
            <w:tcBorders>
              <w:top w:val="nil"/>
              <w:left w:val="nil"/>
              <w:bottom w:val="nil"/>
              <w:right w:val="nil"/>
            </w:tcBorders>
            <w:noWrap/>
            <w:vAlign w:val="bottom"/>
            <w:hideMark/>
          </w:tcPr>
          <w:p w14:paraId="233B6DB9" w14:textId="77777777" w:rsidR="005C26F2" w:rsidRPr="005C26F2" w:rsidRDefault="005C26F2" w:rsidP="005C26F2">
            <w:pPr>
              <w:widowControl/>
              <w:autoSpaceDE/>
              <w:autoSpaceDN/>
              <w:rPr>
                <w:sz w:val="20"/>
                <w:szCs w:val="20"/>
                <w:lang w:val="en-US"/>
              </w:rPr>
            </w:pPr>
          </w:p>
        </w:tc>
        <w:tc>
          <w:tcPr>
            <w:tcW w:w="1254" w:type="dxa"/>
            <w:tcBorders>
              <w:top w:val="nil"/>
              <w:left w:val="nil"/>
              <w:bottom w:val="nil"/>
              <w:right w:val="nil"/>
            </w:tcBorders>
            <w:noWrap/>
            <w:vAlign w:val="bottom"/>
            <w:hideMark/>
          </w:tcPr>
          <w:p w14:paraId="39ED2621" w14:textId="77777777" w:rsidR="005C26F2" w:rsidRPr="005C26F2" w:rsidRDefault="005C26F2" w:rsidP="005C26F2">
            <w:pPr>
              <w:widowControl/>
              <w:autoSpaceDE/>
              <w:autoSpaceDN/>
              <w:rPr>
                <w:sz w:val="20"/>
                <w:szCs w:val="20"/>
                <w:lang w:val="en-US"/>
              </w:rPr>
            </w:pPr>
          </w:p>
        </w:tc>
        <w:tc>
          <w:tcPr>
            <w:tcW w:w="1173" w:type="dxa"/>
            <w:tcBorders>
              <w:top w:val="nil"/>
              <w:left w:val="nil"/>
              <w:bottom w:val="nil"/>
              <w:right w:val="nil"/>
            </w:tcBorders>
            <w:noWrap/>
            <w:vAlign w:val="bottom"/>
            <w:hideMark/>
          </w:tcPr>
          <w:p w14:paraId="59DC843F" w14:textId="77777777" w:rsidR="005C26F2" w:rsidRPr="005C26F2" w:rsidRDefault="005C26F2" w:rsidP="005C26F2">
            <w:pPr>
              <w:widowControl/>
              <w:autoSpaceDE/>
              <w:autoSpaceDN/>
              <w:rPr>
                <w:sz w:val="20"/>
                <w:szCs w:val="20"/>
                <w:lang w:val="en-US"/>
              </w:rPr>
            </w:pPr>
          </w:p>
        </w:tc>
        <w:tc>
          <w:tcPr>
            <w:tcW w:w="1233" w:type="dxa"/>
            <w:tcBorders>
              <w:top w:val="nil"/>
              <w:left w:val="nil"/>
              <w:bottom w:val="nil"/>
              <w:right w:val="nil"/>
            </w:tcBorders>
            <w:noWrap/>
            <w:vAlign w:val="bottom"/>
            <w:hideMark/>
          </w:tcPr>
          <w:p w14:paraId="7BCA50EE" w14:textId="77777777" w:rsidR="005C26F2" w:rsidRPr="005C26F2" w:rsidRDefault="005C26F2" w:rsidP="005C26F2">
            <w:pPr>
              <w:widowControl/>
              <w:autoSpaceDE/>
              <w:autoSpaceDN/>
              <w:rPr>
                <w:sz w:val="20"/>
                <w:szCs w:val="20"/>
                <w:lang w:val="en-US"/>
              </w:rPr>
            </w:pPr>
          </w:p>
        </w:tc>
        <w:tc>
          <w:tcPr>
            <w:tcW w:w="1294" w:type="dxa"/>
            <w:tcBorders>
              <w:top w:val="nil"/>
              <w:left w:val="nil"/>
              <w:bottom w:val="nil"/>
              <w:right w:val="nil"/>
            </w:tcBorders>
            <w:noWrap/>
            <w:vAlign w:val="bottom"/>
            <w:hideMark/>
          </w:tcPr>
          <w:p w14:paraId="1B8FB7D2" w14:textId="77777777" w:rsidR="005C26F2" w:rsidRPr="005C26F2" w:rsidRDefault="005C26F2" w:rsidP="005C26F2">
            <w:pPr>
              <w:widowControl/>
              <w:autoSpaceDE/>
              <w:autoSpaceDN/>
              <w:rPr>
                <w:sz w:val="20"/>
                <w:szCs w:val="20"/>
                <w:lang w:val="en-US"/>
              </w:rPr>
            </w:pPr>
          </w:p>
        </w:tc>
        <w:tc>
          <w:tcPr>
            <w:tcW w:w="1861" w:type="dxa"/>
            <w:tcBorders>
              <w:top w:val="nil"/>
              <w:left w:val="nil"/>
              <w:bottom w:val="nil"/>
              <w:right w:val="nil"/>
            </w:tcBorders>
            <w:noWrap/>
            <w:vAlign w:val="bottom"/>
            <w:hideMark/>
          </w:tcPr>
          <w:p w14:paraId="738BA26B" w14:textId="77777777" w:rsidR="005C26F2" w:rsidRPr="005C26F2" w:rsidRDefault="005C26F2" w:rsidP="005C26F2">
            <w:pPr>
              <w:widowControl/>
              <w:autoSpaceDE/>
              <w:autoSpaceDN/>
              <w:rPr>
                <w:sz w:val="20"/>
                <w:szCs w:val="20"/>
                <w:lang w:val="en-US"/>
              </w:rPr>
            </w:pPr>
          </w:p>
        </w:tc>
      </w:tr>
      <w:tr w:rsidR="005C26F2" w:rsidRPr="005C26F2" w14:paraId="56BF549E" w14:textId="77777777" w:rsidTr="005C26F2">
        <w:trPr>
          <w:trHeight w:val="315"/>
        </w:trPr>
        <w:tc>
          <w:tcPr>
            <w:tcW w:w="560" w:type="dxa"/>
            <w:tcBorders>
              <w:top w:val="nil"/>
              <w:left w:val="nil"/>
              <w:bottom w:val="nil"/>
              <w:right w:val="nil"/>
            </w:tcBorders>
            <w:noWrap/>
            <w:vAlign w:val="bottom"/>
            <w:hideMark/>
          </w:tcPr>
          <w:p w14:paraId="6CE1331B" w14:textId="77777777" w:rsidR="005C26F2" w:rsidRPr="005C26F2" w:rsidRDefault="005C26F2" w:rsidP="005C26F2">
            <w:pPr>
              <w:widowControl/>
              <w:autoSpaceDE/>
              <w:autoSpaceDN/>
              <w:rPr>
                <w:sz w:val="20"/>
                <w:szCs w:val="20"/>
                <w:lang w:val="en-US"/>
              </w:rPr>
            </w:pPr>
          </w:p>
        </w:tc>
        <w:tc>
          <w:tcPr>
            <w:tcW w:w="2406" w:type="dxa"/>
            <w:tcBorders>
              <w:top w:val="nil"/>
              <w:left w:val="nil"/>
              <w:bottom w:val="nil"/>
              <w:right w:val="nil"/>
            </w:tcBorders>
            <w:noWrap/>
            <w:vAlign w:val="bottom"/>
            <w:hideMark/>
          </w:tcPr>
          <w:p w14:paraId="167271AC" w14:textId="77777777" w:rsidR="005C26F2" w:rsidRPr="005C26F2" w:rsidRDefault="005C26F2" w:rsidP="005C26F2">
            <w:pPr>
              <w:widowControl/>
              <w:autoSpaceDE/>
              <w:autoSpaceDN/>
              <w:rPr>
                <w:sz w:val="20"/>
                <w:szCs w:val="20"/>
                <w:lang w:val="en-US"/>
              </w:rPr>
            </w:pPr>
          </w:p>
        </w:tc>
        <w:tc>
          <w:tcPr>
            <w:tcW w:w="1254" w:type="dxa"/>
            <w:tcBorders>
              <w:top w:val="nil"/>
              <w:left w:val="nil"/>
              <w:bottom w:val="nil"/>
              <w:right w:val="nil"/>
            </w:tcBorders>
            <w:noWrap/>
            <w:vAlign w:val="bottom"/>
            <w:hideMark/>
          </w:tcPr>
          <w:p w14:paraId="3F7F8576" w14:textId="77777777" w:rsidR="005C26F2" w:rsidRPr="005C26F2" w:rsidRDefault="005C26F2" w:rsidP="005C26F2">
            <w:pPr>
              <w:widowControl/>
              <w:autoSpaceDE/>
              <w:autoSpaceDN/>
              <w:rPr>
                <w:sz w:val="20"/>
                <w:szCs w:val="20"/>
                <w:lang w:val="en-US"/>
              </w:rPr>
            </w:pPr>
          </w:p>
        </w:tc>
        <w:tc>
          <w:tcPr>
            <w:tcW w:w="1173" w:type="dxa"/>
            <w:tcBorders>
              <w:top w:val="nil"/>
              <w:left w:val="nil"/>
              <w:bottom w:val="nil"/>
              <w:right w:val="nil"/>
            </w:tcBorders>
            <w:noWrap/>
            <w:vAlign w:val="bottom"/>
            <w:hideMark/>
          </w:tcPr>
          <w:p w14:paraId="1A2FDFA1" w14:textId="77777777" w:rsidR="005C26F2" w:rsidRPr="005C26F2" w:rsidRDefault="005C26F2" w:rsidP="005C26F2">
            <w:pPr>
              <w:widowControl/>
              <w:autoSpaceDE/>
              <w:autoSpaceDN/>
              <w:rPr>
                <w:sz w:val="20"/>
                <w:szCs w:val="20"/>
                <w:lang w:val="en-US"/>
              </w:rPr>
            </w:pPr>
          </w:p>
        </w:tc>
        <w:tc>
          <w:tcPr>
            <w:tcW w:w="1233" w:type="dxa"/>
            <w:tcBorders>
              <w:top w:val="nil"/>
              <w:left w:val="nil"/>
              <w:bottom w:val="nil"/>
              <w:right w:val="nil"/>
            </w:tcBorders>
            <w:noWrap/>
            <w:vAlign w:val="bottom"/>
            <w:hideMark/>
          </w:tcPr>
          <w:p w14:paraId="39A2DC36" w14:textId="77777777" w:rsidR="005C26F2" w:rsidRPr="005C26F2" w:rsidRDefault="005C26F2" w:rsidP="005C26F2">
            <w:pPr>
              <w:widowControl/>
              <w:autoSpaceDE/>
              <w:autoSpaceDN/>
              <w:rPr>
                <w:sz w:val="20"/>
                <w:szCs w:val="20"/>
                <w:lang w:val="en-US"/>
              </w:rPr>
            </w:pPr>
          </w:p>
        </w:tc>
        <w:tc>
          <w:tcPr>
            <w:tcW w:w="1294" w:type="dxa"/>
            <w:tcBorders>
              <w:top w:val="nil"/>
              <w:left w:val="nil"/>
              <w:bottom w:val="nil"/>
              <w:right w:val="nil"/>
            </w:tcBorders>
            <w:noWrap/>
            <w:vAlign w:val="bottom"/>
            <w:hideMark/>
          </w:tcPr>
          <w:p w14:paraId="37E6CA5A" w14:textId="77777777" w:rsidR="005C26F2" w:rsidRPr="005C26F2" w:rsidRDefault="005C26F2" w:rsidP="005C26F2">
            <w:pPr>
              <w:widowControl/>
              <w:autoSpaceDE/>
              <w:autoSpaceDN/>
              <w:rPr>
                <w:sz w:val="20"/>
                <w:szCs w:val="20"/>
                <w:lang w:val="en-US"/>
              </w:rPr>
            </w:pPr>
          </w:p>
        </w:tc>
        <w:tc>
          <w:tcPr>
            <w:tcW w:w="1861" w:type="dxa"/>
            <w:tcBorders>
              <w:top w:val="nil"/>
              <w:left w:val="nil"/>
              <w:bottom w:val="nil"/>
              <w:right w:val="nil"/>
            </w:tcBorders>
            <w:noWrap/>
            <w:vAlign w:val="bottom"/>
            <w:hideMark/>
          </w:tcPr>
          <w:p w14:paraId="2BEDA428" w14:textId="77777777" w:rsidR="005C26F2" w:rsidRPr="005C26F2" w:rsidRDefault="005C26F2" w:rsidP="005C26F2">
            <w:pPr>
              <w:widowControl/>
              <w:autoSpaceDE/>
              <w:autoSpaceDN/>
              <w:rPr>
                <w:sz w:val="20"/>
                <w:szCs w:val="20"/>
                <w:lang w:val="en-US"/>
              </w:rPr>
            </w:pPr>
          </w:p>
        </w:tc>
      </w:tr>
      <w:tr w:rsidR="005C26F2" w:rsidRPr="005C26F2" w14:paraId="097D5DA2" w14:textId="77777777" w:rsidTr="005C26F2">
        <w:trPr>
          <w:trHeight w:val="315"/>
        </w:trPr>
        <w:tc>
          <w:tcPr>
            <w:tcW w:w="560" w:type="dxa"/>
            <w:tcBorders>
              <w:top w:val="nil"/>
              <w:left w:val="nil"/>
              <w:bottom w:val="nil"/>
              <w:right w:val="nil"/>
            </w:tcBorders>
            <w:noWrap/>
            <w:vAlign w:val="bottom"/>
            <w:hideMark/>
          </w:tcPr>
          <w:p w14:paraId="051E132F" w14:textId="77777777" w:rsidR="005C26F2" w:rsidRPr="005C26F2" w:rsidRDefault="005C26F2" w:rsidP="005C26F2">
            <w:pPr>
              <w:widowControl/>
              <w:autoSpaceDE/>
              <w:autoSpaceDN/>
              <w:rPr>
                <w:sz w:val="20"/>
                <w:szCs w:val="20"/>
                <w:lang w:val="en-US"/>
              </w:rPr>
            </w:pPr>
          </w:p>
        </w:tc>
        <w:tc>
          <w:tcPr>
            <w:tcW w:w="2406" w:type="dxa"/>
            <w:tcBorders>
              <w:top w:val="nil"/>
              <w:left w:val="nil"/>
              <w:bottom w:val="nil"/>
              <w:right w:val="nil"/>
            </w:tcBorders>
            <w:noWrap/>
            <w:vAlign w:val="bottom"/>
            <w:hideMark/>
          </w:tcPr>
          <w:p w14:paraId="6DD2A71F" w14:textId="77777777" w:rsidR="005C26F2" w:rsidRPr="005C26F2" w:rsidRDefault="005C26F2" w:rsidP="005C26F2">
            <w:pPr>
              <w:widowControl/>
              <w:autoSpaceDE/>
              <w:autoSpaceDN/>
              <w:rPr>
                <w:sz w:val="20"/>
                <w:szCs w:val="20"/>
                <w:lang w:val="en-US"/>
              </w:rPr>
            </w:pPr>
          </w:p>
        </w:tc>
        <w:tc>
          <w:tcPr>
            <w:tcW w:w="1254" w:type="dxa"/>
            <w:tcBorders>
              <w:top w:val="nil"/>
              <w:left w:val="nil"/>
              <w:bottom w:val="nil"/>
              <w:right w:val="nil"/>
            </w:tcBorders>
            <w:noWrap/>
            <w:vAlign w:val="bottom"/>
            <w:hideMark/>
          </w:tcPr>
          <w:p w14:paraId="4562412E" w14:textId="77777777" w:rsidR="005C26F2" w:rsidRPr="005C26F2" w:rsidRDefault="005C26F2" w:rsidP="005C26F2">
            <w:pPr>
              <w:widowControl/>
              <w:autoSpaceDE/>
              <w:autoSpaceDN/>
              <w:rPr>
                <w:sz w:val="20"/>
                <w:szCs w:val="20"/>
                <w:lang w:val="en-US"/>
              </w:rPr>
            </w:pPr>
          </w:p>
        </w:tc>
        <w:tc>
          <w:tcPr>
            <w:tcW w:w="1173" w:type="dxa"/>
            <w:tcBorders>
              <w:top w:val="nil"/>
              <w:left w:val="nil"/>
              <w:bottom w:val="nil"/>
              <w:right w:val="nil"/>
            </w:tcBorders>
            <w:noWrap/>
            <w:vAlign w:val="bottom"/>
            <w:hideMark/>
          </w:tcPr>
          <w:p w14:paraId="656B515C" w14:textId="77777777" w:rsidR="005C26F2" w:rsidRPr="005C26F2" w:rsidRDefault="005C26F2" w:rsidP="005C26F2">
            <w:pPr>
              <w:widowControl/>
              <w:autoSpaceDE/>
              <w:autoSpaceDN/>
              <w:rPr>
                <w:sz w:val="20"/>
                <w:szCs w:val="20"/>
                <w:lang w:val="en-US"/>
              </w:rPr>
            </w:pPr>
          </w:p>
        </w:tc>
        <w:tc>
          <w:tcPr>
            <w:tcW w:w="1233" w:type="dxa"/>
            <w:tcBorders>
              <w:top w:val="nil"/>
              <w:left w:val="nil"/>
              <w:bottom w:val="nil"/>
              <w:right w:val="nil"/>
            </w:tcBorders>
            <w:noWrap/>
            <w:vAlign w:val="bottom"/>
            <w:hideMark/>
          </w:tcPr>
          <w:p w14:paraId="611D137B" w14:textId="77777777" w:rsidR="005C26F2" w:rsidRPr="005C26F2" w:rsidRDefault="005C26F2" w:rsidP="005C26F2">
            <w:pPr>
              <w:widowControl/>
              <w:autoSpaceDE/>
              <w:autoSpaceDN/>
              <w:rPr>
                <w:sz w:val="20"/>
                <w:szCs w:val="20"/>
                <w:lang w:val="en-US"/>
              </w:rPr>
            </w:pPr>
          </w:p>
        </w:tc>
        <w:tc>
          <w:tcPr>
            <w:tcW w:w="1294" w:type="dxa"/>
            <w:tcBorders>
              <w:top w:val="nil"/>
              <w:left w:val="nil"/>
              <w:bottom w:val="nil"/>
              <w:right w:val="nil"/>
            </w:tcBorders>
            <w:noWrap/>
            <w:vAlign w:val="bottom"/>
            <w:hideMark/>
          </w:tcPr>
          <w:p w14:paraId="33814674" w14:textId="77777777" w:rsidR="005C26F2" w:rsidRPr="005C26F2" w:rsidRDefault="005C26F2" w:rsidP="005C26F2">
            <w:pPr>
              <w:widowControl/>
              <w:autoSpaceDE/>
              <w:autoSpaceDN/>
              <w:rPr>
                <w:sz w:val="20"/>
                <w:szCs w:val="20"/>
                <w:lang w:val="en-US"/>
              </w:rPr>
            </w:pPr>
          </w:p>
        </w:tc>
        <w:tc>
          <w:tcPr>
            <w:tcW w:w="1861" w:type="dxa"/>
            <w:tcBorders>
              <w:top w:val="nil"/>
              <w:left w:val="nil"/>
              <w:bottom w:val="nil"/>
              <w:right w:val="nil"/>
            </w:tcBorders>
            <w:noWrap/>
            <w:vAlign w:val="bottom"/>
            <w:hideMark/>
          </w:tcPr>
          <w:p w14:paraId="017891C8" w14:textId="77777777" w:rsidR="005C26F2" w:rsidRPr="005C26F2" w:rsidRDefault="005C26F2" w:rsidP="005C26F2">
            <w:pPr>
              <w:widowControl/>
              <w:autoSpaceDE/>
              <w:autoSpaceDN/>
              <w:rPr>
                <w:sz w:val="20"/>
                <w:szCs w:val="20"/>
                <w:lang w:val="en-US"/>
              </w:rPr>
            </w:pPr>
          </w:p>
        </w:tc>
      </w:tr>
    </w:tbl>
    <w:p w14:paraId="5397B72E" w14:textId="77777777" w:rsidR="005C26F2" w:rsidRPr="005C26F2" w:rsidRDefault="005C26F2">
      <w:pPr>
        <w:pStyle w:val="BodyText"/>
        <w:ind w:left="360"/>
        <w:rPr>
          <w:b/>
          <w:bCs/>
          <w:sz w:val="20"/>
          <w:lang w:val="en-US"/>
        </w:rPr>
      </w:pPr>
    </w:p>
    <w:sectPr w:rsidR="005C26F2" w:rsidRPr="005C26F2">
      <w:footerReference w:type="default" r:id="rId10"/>
      <w:type w:val="continuous"/>
      <w:pgSz w:w="12240" w:h="15840"/>
      <w:pgMar w:top="540" w:right="7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EC3A" w14:textId="77777777" w:rsidR="00BC64B1" w:rsidRDefault="00BC64B1" w:rsidP="00B965BC">
      <w:r>
        <w:separator/>
      </w:r>
    </w:p>
  </w:endnote>
  <w:endnote w:type="continuationSeparator" w:id="0">
    <w:p w14:paraId="68D01D12" w14:textId="77777777" w:rsidR="00BC64B1" w:rsidRDefault="00BC64B1" w:rsidP="00B9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592904"/>
      <w:docPartObj>
        <w:docPartGallery w:val="Page Numbers (Bottom of Page)"/>
        <w:docPartUnique/>
      </w:docPartObj>
    </w:sdtPr>
    <w:sdtEndPr>
      <w:rPr>
        <w:noProof/>
      </w:rPr>
    </w:sdtEndPr>
    <w:sdtContent>
      <w:p w14:paraId="60CD3632" w14:textId="36EE5961" w:rsidR="00433747" w:rsidRDefault="00433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78879F" w14:textId="77777777" w:rsidR="00B965BC" w:rsidRDefault="00B96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56D7" w14:textId="77777777" w:rsidR="00BC64B1" w:rsidRDefault="00BC64B1" w:rsidP="00B965BC">
      <w:r>
        <w:separator/>
      </w:r>
    </w:p>
  </w:footnote>
  <w:footnote w:type="continuationSeparator" w:id="0">
    <w:p w14:paraId="0D44A53E" w14:textId="77777777" w:rsidR="00BC64B1" w:rsidRDefault="00BC64B1" w:rsidP="00B96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93C40"/>
    <w:multiLevelType w:val="hybridMultilevel"/>
    <w:tmpl w:val="47C26906"/>
    <w:lvl w:ilvl="0" w:tplc="2000E784">
      <w:start w:val="1"/>
      <w:numFmt w:val="upperRoman"/>
      <w:lvlText w:val="%1."/>
      <w:lvlJc w:val="left"/>
      <w:pPr>
        <w:ind w:left="2039" w:hanging="720"/>
      </w:pPr>
      <w:rPr>
        <w:rFonts w:hint="default"/>
      </w:r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1" w15:restartNumberingAfterBreak="0">
    <w:nsid w:val="309C0090"/>
    <w:multiLevelType w:val="hybridMultilevel"/>
    <w:tmpl w:val="874258D4"/>
    <w:lvl w:ilvl="0" w:tplc="FBF6B948">
      <w:start w:val="1"/>
      <w:numFmt w:val="upperRoman"/>
      <w:lvlText w:val="%1."/>
      <w:lvlJc w:val="left"/>
      <w:pPr>
        <w:ind w:left="133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4BE86922">
      <w:start w:val="1"/>
      <w:numFmt w:val="decimal"/>
      <w:lvlText w:val="%2."/>
      <w:lvlJc w:val="left"/>
      <w:pPr>
        <w:ind w:left="1361" w:hanging="281"/>
        <w:jc w:val="left"/>
      </w:pPr>
      <w:rPr>
        <w:rFonts w:ascii="Times New Roman" w:eastAsia="Times New Roman" w:hAnsi="Times New Roman" w:cs="Times New Roman"/>
        <w:b/>
        <w:bCs/>
        <w:i w:val="0"/>
        <w:iCs w:val="0"/>
        <w:spacing w:val="0"/>
        <w:w w:val="100"/>
        <w:sz w:val="28"/>
        <w:szCs w:val="28"/>
        <w:lang w:val="vi" w:eastAsia="en-US" w:bidi="ar-SA"/>
      </w:rPr>
    </w:lvl>
    <w:lvl w:ilvl="2" w:tplc="A46C44B4">
      <w:numFmt w:val="bullet"/>
      <w:lvlText w:val="-"/>
      <w:lvlJc w:val="left"/>
      <w:pPr>
        <w:ind w:left="360" w:hanging="164"/>
      </w:pPr>
      <w:rPr>
        <w:rFonts w:ascii="Times New Roman" w:eastAsia="Times New Roman" w:hAnsi="Times New Roman" w:cs="Times New Roman" w:hint="default"/>
        <w:spacing w:val="0"/>
        <w:w w:val="100"/>
        <w:lang w:val="vi" w:eastAsia="en-US" w:bidi="ar-SA"/>
      </w:rPr>
    </w:lvl>
    <w:lvl w:ilvl="3" w:tplc="152A5792">
      <w:numFmt w:val="bullet"/>
      <w:lvlText w:val="•"/>
      <w:lvlJc w:val="left"/>
      <w:pPr>
        <w:ind w:left="2495" w:hanging="164"/>
      </w:pPr>
      <w:rPr>
        <w:rFonts w:hint="default"/>
        <w:lang w:val="vi" w:eastAsia="en-US" w:bidi="ar-SA"/>
      </w:rPr>
    </w:lvl>
    <w:lvl w:ilvl="4" w:tplc="DB609F5A">
      <w:numFmt w:val="bullet"/>
      <w:lvlText w:val="•"/>
      <w:lvlJc w:val="left"/>
      <w:pPr>
        <w:ind w:left="3630" w:hanging="164"/>
      </w:pPr>
      <w:rPr>
        <w:rFonts w:hint="default"/>
        <w:lang w:val="vi" w:eastAsia="en-US" w:bidi="ar-SA"/>
      </w:rPr>
    </w:lvl>
    <w:lvl w:ilvl="5" w:tplc="B8DA1ACC">
      <w:numFmt w:val="bullet"/>
      <w:lvlText w:val="•"/>
      <w:lvlJc w:val="left"/>
      <w:pPr>
        <w:ind w:left="4765" w:hanging="164"/>
      </w:pPr>
      <w:rPr>
        <w:rFonts w:hint="default"/>
        <w:lang w:val="vi" w:eastAsia="en-US" w:bidi="ar-SA"/>
      </w:rPr>
    </w:lvl>
    <w:lvl w:ilvl="6" w:tplc="700ABA88">
      <w:numFmt w:val="bullet"/>
      <w:lvlText w:val="•"/>
      <w:lvlJc w:val="left"/>
      <w:pPr>
        <w:ind w:left="5900" w:hanging="164"/>
      </w:pPr>
      <w:rPr>
        <w:rFonts w:hint="default"/>
        <w:lang w:val="vi" w:eastAsia="en-US" w:bidi="ar-SA"/>
      </w:rPr>
    </w:lvl>
    <w:lvl w:ilvl="7" w:tplc="6A861F06">
      <w:numFmt w:val="bullet"/>
      <w:lvlText w:val="•"/>
      <w:lvlJc w:val="left"/>
      <w:pPr>
        <w:ind w:left="7035" w:hanging="164"/>
      </w:pPr>
      <w:rPr>
        <w:rFonts w:hint="default"/>
        <w:lang w:val="vi" w:eastAsia="en-US" w:bidi="ar-SA"/>
      </w:rPr>
    </w:lvl>
    <w:lvl w:ilvl="8" w:tplc="AE462F34">
      <w:numFmt w:val="bullet"/>
      <w:lvlText w:val="•"/>
      <w:lvlJc w:val="left"/>
      <w:pPr>
        <w:ind w:left="8170" w:hanging="164"/>
      </w:pPr>
      <w:rPr>
        <w:rFonts w:hint="default"/>
        <w:lang w:val="vi" w:eastAsia="en-US" w:bidi="ar-SA"/>
      </w:rPr>
    </w:lvl>
  </w:abstractNum>
  <w:abstractNum w:abstractNumId="2" w15:restartNumberingAfterBreak="0">
    <w:nsid w:val="3B850CE5"/>
    <w:multiLevelType w:val="hybridMultilevel"/>
    <w:tmpl w:val="15DC1924"/>
    <w:lvl w:ilvl="0" w:tplc="7550D99E">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DDB0E75"/>
    <w:multiLevelType w:val="hybridMultilevel"/>
    <w:tmpl w:val="F036D730"/>
    <w:lvl w:ilvl="0" w:tplc="95AC7BA6">
      <w:start w:val="1"/>
      <w:numFmt w:val="decimal"/>
      <w:lvlText w:val="%1."/>
      <w:lvlJc w:val="left"/>
      <w:pPr>
        <w:ind w:left="1186" w:hanging="360"/>
      </w:pPr>
      <w:rPr>
        <w:rFonts w:hint="default"/>
      </w:rPr>
    </w:lvl>
    <w:lvl w:ilvl="1" w:tplc="04090019" w:tentative="1">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4" w15:restartNumberingAfterBreak="0">
    <w:nsid w:val="4E346706"/>
    <w:multiLevelType w:val="hybridMultilevel"/>
    <w:tmpl w:val="48EE2BA6"/>
    <w:lvl w:ilvl="0" w:tplc="E0A84528">
      <w:start w:val="1"/>
      <w:numFmt w:val="decimal"/>
      <w:lvlText w:val="%1."/>
      <w:lvlJc w:val="left"/>
      <w:pPr>
        <w:ind w:left="360" w:hanging="317"/>
        <w:jc w:val="left"/>
      </w:pPr>
      <w:rPr>
        <w:rFonts w:ascii="Times New Roman" w:eastAsia="Times New Roman" w:hAnsi="Times New Roman" w:cs="Times New Roman"/>
        <w:b w:val="0"/>
        <w:bCs w:val="0"/>
        <w:i w:val="0"/>
        <w:iCs w:val="0"/>
        <w:spacing w:val="0"/>
        <w:w w:val="100"/>
        <w:sz w:val="28"/>
        <w:szCs w:val="28"/>
        <w:lang w:val="vi" w:eastAsia="en-US" w:bidi="ar-SA"/>
      </w:rPr>
    </w:lvl>
    <w:lvl w:ilvl="1" w:tplc="D3F85274">
      <w:numFmt w:val="bullet"/>
      <w:lvlText w:val="•"/>
      <w:lvlJc w:val="left"/>
      <w:pPr>
        <w:ind w:left="1368" w:hanging="317"/>
      </w:pPr>
      <w:rPr>
        <w:rFonts w:hint="default"/>
        <w:lang w:val="vi" w:eastAsia="en-US" w:bidi="ar-SA"/>
      </w:rPr>
    </w:lvl>
    <w:lvl w:ilvl="2" w:tplc="8702DC4A">
      <w:numFmt w:val="bullet"/>
      <w:lvlText w:val="•"/>
      <w:lvlJc w:val="left"/>
      <w:pPr>
        <w:ind w:left="2376" w:hanging="317"/>
      </w:pPr>
      <w:rPr>
        <w:rFonts w:hint="default"/>
        <w:lang w:val="vi" w:eastAsia="en-US" w:bidi="ar-SA"/>
      </w:rPr>
    </w:lvl>
    <w:lvl w:ilvl="3" w:tplc="BA8AC50E">
      <w:numFmt w:val="bullet"/>
      <w:lvlText w:val="•"/>
      <w:lvlJc w:val="left"/>
      <w:pPr>
        <w:ind w:left="3384" w:hanging="317"/>
      </w:pPr>
      <w:rPr>
        <w:rFonts w:hint="default"/>
        <w:lang w:val="vi" w:eastAsia="en-US" w:bidi="ar-SA"/>
      </w:rPr>
    </w:lvl>
    <w:lvl w:ilvl="4" w:tplc="1C682CEC">
      <w:numFmt w:val="bullet"/>
      <w:lvlText w:val="•"/>
      <w:lvlJc w:val="left"/>
      <w:pPr>
        <w:ind w:left="4392" w:hanging="317"/>
      </w:pPr>
      <w:rPr>
        <w:rFonts w:hint="default"/>
        <w:lang w:val="vi" w:eastAsia="en-US" w:bidi="ar-SA"/>
      </w:rPr>
    </w:lvl>
    <w:lvl w:ilvl="5" w:tplc="E220A066">
      <w:numFmt w:val="bullet"/>
      <w:lvlText w:val="•"/>
      <w:lvlJc w:val="left"/>
      <w:pPr>
        <w:ind w:left="5400" w:hanging="317"/>
      </w:pPr>
      <w:rPr>
        <w:rFonts w:hint="default"/>
        <w:lang w:val="vi" w:eastAsia="en-US" w:bidi="ar-SA"/>
      </w:rPr>
    </w:lvl>
    <w:lvl w:ilvl="6" w:tplc="F320B1F4">
      <w:numFmt w:val="bullet"/>
      <w:lvlText w:val="•"/>
      <w:lvlJc w:val="left"/>
      <w:pPr>
        <w:ind w:left="6408" w:hanging="317"/>
      </w:pPr>
      <w:rPr>
        <w:rFonts w:hint="default"/>
        <w:lang w:val="vi" w:eastAsia="en-US" w:bidi="ar-SA"/>
      </w:rPr>
    </w:lvl>
    <w:lvl w:ilvl="7" w:tplc="737CC44C">
      <w:numFmt w:val="bullet"/>
      <w:lvlText w:val="•"/>
      <w:lvlJc w:val="left"/>
      <w:pPr>
        <w:ind w:left="7416" w:hanging="317"/>
      </w:pPr>
      <w:rPr>
        <w:rFonts w:hint="default"/>
        <w:lang w:val="vi" w:eastAsia="en-US" w:bidi="ar-SA"/>
      </w:rPr>
    </w:lvl>
    <w:lvl w:ilvl="8" w:tplc="13AE7D04">
      <w:numFmt w:val="bullet"/>
      <w:lvlText w:val="•"/>
      <w:lvlJc w:val="left"/>
      <w:pPr>
        <w:ind w:left="8424" w:hanging="317"/>
      </w:pPr>
      <w:rPr>
        <w:rFonts w:hint="default"/>
        <w:lang w:val="vi" w:eastAsia="en-US" w:bidi="ar-SA"/>
      </w:rPr>
    </w:lvl>
  </w:abstractNum>
  <w:abstractNum w:abstractNumId="5" w15:restartNumberingAfterBreak="0">
    <w:nsid w:val="5B650B9D"/>
    <w:multiLevelType w:val="hybridMultilevel"/>
    <w:tmpl w:val="193EE362"/>
    <w:lvl w:ilvl="0" w:tplc="FFFFFFFF">
      <w:start w:val="1"/>
      <w:numFmt w:val="upperRoman"/>
      <w:lvlText w:val="%1."/>
      <w:lvlJc w:val="left"/>
      <w:pPr>
        <w:ind w:left="133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1361" w:hanging="281"/>
        <w:jc w:val="left"/>
      </w:pPr>
      <w:rPr>
        <w:rFonts w:ascii="Times New Roman" w:eastAsia="Times New Roman" w:hAnsi="Times New Roman" w:cs="Times New Roman"/>
        <w:b/>
        <w:bCs/>
        <w:i w:val="0"/>
        <w:iCs w:val="0"/>
        <w:spacing w:val="0"/>
        <w:w w:val="100"/>
        <w:sz w:val="28"/>
        <w:szCs w:val="28"/>
        <w:lang w:val="vi" w:eastAsia="en-US" w:bidi="ar-SA"/>
      </w:rPr>
    </w:lvl>
    <w:lvl w:ilvl="2" w:tplc="FFFFFFFF">
      <w:numFmt w:val="bullet"/>
      <w:lvlText w:val="-"/>
      <w:lvlJc w:val="left"/>
      <w:pPr>
        <w:ind w:left="360" w:hanging="164"/>
      </w:pPr>
      <w:rPr>
        <w:rFonts w:ascii="Times New Roman" w:eastAsia="Times New Roman" w:hAnsi="Times New Roman" w:cs="Times New Roman" w:hint="default"/>
        <w:spacing w:val="0"/>
        <w:w w:val="100"/>
        <w:lang w:val="vi" w:eastAsia="en-US" w:bidi="ar-SA"/>
      </w:rPr>
    </w:lvl>
    <w:lvl w:ilvl="3" w:tplc="FFFFFFFF">
      <w:numFmt w:val="bullet"/>
      <w:lvlText w:val="•"/>
      <w:lvlJc w:val="left"/>
      <w:pPr>
        <w:ind w:left="2495" w:hanging="164"/>
      </w:pPr>
      <w:rPr>
        <w:rFonts w:hint="default"/>
        <w:lang w:val="vi" w:eastAsia="en-US" w:bidi="ar-SA"/>
      </w:rPr>
    </w:lvl>
    <w:lvl w:ilvl="4" w:tplc="FFFFFFFF">
      <w:numFmt w:val="bullet"/>
      <w:lvlText w:val="•"/>
      <w:lvlJc w:val="left"/>
      <w:pPr>
        <w:ind w:left="3630" w:hanging="164"/>
      </w:pPr>
      <w:rPr>
        <w:rFonts w:hint="default"/>
        <w:lang w:val="vi" w:eastAsia="en-US" w:bidi="ar-SA"/>
      </w:rPr>
    </w:lvl>
    <w:lvl w:ilvl="5" w:tplc="FFFFFFFF">
      <w:numFmt w:val="bullet"/>
      <w:lvlText w:val="•"/>
      <w:lvlJc w:val="left"/>
      <w:pPr>
        <w:ind w:left="4765" w:hanging="164"/>
      </w:pPr>
      <w:rPr>
        <w:rFonts w:hint="default"/>
        <w:lang w:val="vi" w:eastAsia="en-US" w:bidi="ar-SA"/>
      </w:rPr>
    </w:lvl>
    <w:lvl w:ilvl="6" w:tplc="FFFFFFFF">
      <w:numFmt w:val="bullet"/>
      <w:lvlText w:val="•"/>
      <w:lvlJc w:val="left"/>
      <w:pPr>
        <w:ind w:left="5900" w:hanging="164"/>
      </w:pPr>
      <w:rPr>
        <w:rFonts w:hint="default"/>
        <w:lang w:val="vi" w:eastAsia="en-US" w:bidi="ar-SA"/>
      </w:rPr>
    </w:lvl>
    <w:lvl w:ilvl="7" w:tplc="FFFFFFFF">
      <w:numFmt w:val="bullet"/>
      <w:lvlText w:val="•"/>
      <w:lvlJc w:val="left"/>
      <w:pPr>
        <w:ind w:left="7035" w:hanging="164"/>
      </w:pPr>
      <w:rPr>
        <w:rFonts w:hint="default"/>
        <w:lang w:val="vi" w:eastAsia="en-US" w:bidi="ar-SA"/>
      </w:rPr>
    </w:lvl>
    <w:lvl w:ilvl="8" w:tplc="FFFFFFFF">
      <w:numFmt w:val="bullet"/>
      <w:lvlText w:val="•"/>
      <w:lvlJc w:val="left"/>
      <w:pPr>
        <w:ind w:left="8170" w:hanging="164"/>
      </w:pPr>
      <w:rPr>
        <w:rFonts w:hint="default"/>
        <w:lang w:val="vi" w:eastAsia="en-US" w:bidi="ar-SA"/>
      </w:rPr>
    </w:lvl>
  </w:abstractNum>
  <w:abstractNum w:abstractNumId="6" w15:restartNumberingAfterBreak="0">
    <w:nsid w:val="5D5A0EF9"/>
    <w:multiLevelType w:val="hybridMultilevel"/>
    <w:tmpl w:val="1FD45DA8"/>
    <w:lvl w:ilvl="0" w:tplc="4D52AA9C">
      <w:start w:val="4"/>
      <w:numFmt w:val="decimal"/>
      <w:lvlText w:val="%1."/>
      <w:lvlJc w:val="left"/>
      <w:pPr>
        <w:ind w:left="1361" w:hanging="281"/>
        <w:jc w:val="left"/>
      </w:pPr>
      <w:rPr>
        <w:rFonts w:hint="default"/>
        <w:spacing w:val="0"/>
        <w:w w:val="100"/>
        <w:lang w:val="vi" w:eastAsia="en-US" w:bidi="ar-SA"/>
      </w:rPr>
    </w:lvl>
    <w:lvl w:ilvl="1" w:tplc="B6128596">
      <w:numFmt w:val="bullet"/>
      <w:lvlText w:val="•"/>
      <w:lvlJc w:val="left"/>
      <w:pPr>
        <w:ind w:left="2268" w:hanging="281"/>
      </w:pPr>
      <w:rPr>
        <w:rFonts w:hint="default"/>
        <w:lang w:val="vi" w:eastAsia="en-US" w:bidi="ar-SA"/>
      </w:rPr>
    </w:lvl>
    <w:lvl w:ilvl="2" w:tplc="6E9CB9D8">
      <w:numFmt w:val="bullet"/>
      <w:lvlText w:val="•"/>
      <w:lvlJc w:val="left"/>
      <w:pPr>
        <w:ind w:left="3176" w:hanging="281"/>
      </w:pPr>
      <w:rPr>
        <w:rFonts w:hint="default"/>
        <w:lang w:val="vi" w:eastAsia="en-US" w:bidi="ar-SA"/>
      </w:rPr>
    </w:lvl>
    <w:lvl w:ilvl="3" w:tplc="2E1681B6">
      <w:numFmt w:val="bullet"/>
      <w:lvlText w:val="•"/>
      <w:lvlJc w:val="left"/>
      <w:pPr>
        <w:ind w:left="4084" w:hanging="281"/>
      </w:pPr>
      <w:rPr>
        <w:rFonts w:hint="default"/>
        <w:lang w:val="vi" w:eastAsia="en-US" w:bidi="ar-SA"/>
      </w:rPr>
    </w:lvl>
    <w:lvl w:ilvl="4" w:tplc="BD060D4E">
      <w:numFmt w:val="bullet"/>
      <w:lvlText w:val="•"/>
      <w:lvlJc w:val="left"/>
      <w:pPr>
        <w:ind w:left="4992" w:hanging="281"/>
      </w:pPr>
      <w:rPr>
        <w:rFonts w:hint="default"/>
        <w:lang w:val="vi" w:eastAsia="en-US" w:bidi="ar-SA"/>
      </w:rPr>
    </w:lvl>
    <w:lvl w:ilvl="5" w:tplc="AB22A8D2">
      <w:numFmt w:val="bullet"/>
      <w:lvlText w:val="•"/>
      <w:lvlJc w:val="left"/>
      <w:pPr>
        <w:ind w:left="5900" w:hanging="281"/>
      </w:pPr>
      <w:rPr>
        <w:rFonts w:hint="default"/>
        <w:lang w:val="vi" w:eastAsia="en-US" w:bidi="ar-SA"/>
      </w:rPr>
    </w:lvl>
    <w:lvl w:ilvl="6" w:tplc="0038ACC0">
      <w:numFmt w:val="bullet"/>
      <w:lvlText w:val="•"/>
      <w:lvlJc w:val="left"/>
      <w:pPr>
        <w:ind w:left="6808" w:hanging="281"/>
      </w:pPr>
      <w:rPr>
        <w:rFonts w:hint="default"/>
        <w:lang w:val="vi" w:eastAsia="en-US" w:bidi="ar-SA"/>
      </w:rPr>
    </w:lvl>
    <w:lvl w:ilvl="7" w:tplc="B4DCE70C">
      <w:numFmt w:val="bullet"/>
      <w:lvlText w:val="•"/>
      <w:lvlJc w:val="left"/>
      <w:pPr>
        <w:ind w:left="7716" w:hanging="281"/>
      </w:pPr>
      <w:rPr>
        <w:rFonts w:hint="default"/>
        <w:lang w:val="vi" w:eastAsia="en-US" w:bidi="ar-SA"/>
      </w:rPr>
    </w:lvl>
    <w:lvl w:ilvl="8" w:tplc="5D62E566">
      <w:numFmt w:val="bullet"/>
      <w:lvlText w:val="•"/>
      <w:lvlJc w:val="left"/>
      <w:pPr>
        <w:ind w:left="8624" w:hanging="281"/>
      </w:pPr>
      <w:rPr>
        <w:rFonts w:hint="default"/>
        <w:lang w:val="vi" w:eastAsia="en-US" w:bidi="ar-SA"/>
      </w:rPr>
    </w:lvl>
  </w:abstractNum>
  <w:abstractNum w:abstractNumId="7" w15:restartNumberingAfterBreak="0">
    <w:nsid w:val="690A61B5"/>
    <w:multiLevelType w:val="hybridMultilevel"/>
    <w:tmpl w:val="39D06ED6"/>
    <w:lvl w:ilvl="0" w:tplc="81088A88">
      <w:numFmt w:val="bullet"/>
      <w:lvlText w:val="-"/>
      <w:lvlJc w:val="left"/>
      <w:pPr>
        <w:ind w:left="4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71E5604">
      <w:numFmt w:val="bullet"/>
      <w:lvlText w:val="•"/>
      <w:lvlJc w:val="left"/>
      <w:pPr>
        <w:ind w:left="704" w:hanging="128"/>
      </w:pPr>
      <w:rPr>
        <w:rFonts w:hint="default"/>
        <w:lang w:val="vi" w:eastAsia="en-US" w:bidi="ar-SA"/>
      </w:rPr>
    </w:lvl>
    <w:lvl w:ilvl="2" w:tplc="7396DE36">
      <w:numFmt w:val="bullet"/>
      <w:lvlText w:val="•"/>
      <w:lvlJc w:val="left"/>
      <w:pPr>
        <w:ind w:left="929" w:hanging="128"/>
      </w:pPr>
      <w:rPr>
        <w:rFonts w:hint="default"/>
        <w:lang w:val="vi" w:eastAsia="en-US" w:bidi="ar-SA"/>
      </w:rPr>
    </w:lvl>
    <w:lvl w:ilvl="3" w:tplc="7E3A0734">
      <w:numFmt w:val="bullet"/>
      <w:lvlText w:val="•"/>
      <w:lvlJc w:val="left"/>
      <w:pPr>
        <w:ind w:left="1154" w:hanging="128"/>
      </w:pPr>
      <w:rPr>
        <w:rFonts w:hint="default"/>
        <w:lang w:val="vi" w:eastAsia="en-US" w:bidi="ar-SA"/>
      </w:rPr>
    </w:lvl>
    <w:lvl w:ilvl="4" w:tplc="98CA0FEC">
      <w:numFmt w:val="bullet"/>
      <w:lvlText w:val="•"/>
      <w:lvlJc w:val="left"/>
      <w:pPr>
        <w:ind w:left="1379" w:hanging="128"/>
      </w:pPr>
      <w:rPr>
        <w:rFonts w:hint="default"/>
        <w:lang w:val="vi" w:eastAsia="en-US" w:bidi="ar-SA"/>
      </w:rPr>
    </w:lvl>
    <w:lvl w:ilvl="5" w:tplc="1856E3F2">
      <w:numFmt w:val="bullet"/>
      <w:lvlText w:val="•"/>
      <w:lvlJc w:val="left"/>
      <w:pPr>
        <w:ind w:left="1604" w:hanging="128"/>
      </w:pPr>
      <w:rPr>
        <w:rFonts w:hint="default"/>
        <w:lang w:val="vi" w:eastAsia="en-US" w:bidi="ar-SA"/>
      </w:rPr>
    </w:lvl>
    <w:lvl w:ilvl="6" w:tplc="6AFA7D82">
      <w:numFmt w:val="bullet"/>
      <w:lvlText w:val="•"/>
      <w:lvlJc w:val="left"/>
      <w:pPr>
        <w:ind w:left="1829" w:hanging="128"/>
      </w:pPr>
      <w:rPr>
        <w:rFonts w:hint="default"/>
        <w:lang w:val="vi" w:eastAsia="en-US" w:bidi="ar-SA"/>
      </w:rPr>
    </w:lvl>
    <w:lvl w:ilvl="7" w:tplc="50927BF6">
      <w:numFmt w:val="bullet"/>
      <w:lvlText w:val="•"/>
      <w:lvlJc w:val="left"/>
      <w:pPr>
        <w:ind w:left="2054" w:hanging="128"/>
      </w:pPr>
      <w:rPr>
        <w:rFonts w:hint="default"/>
        <w:lang w:val="vi" w:eastAsia="en-US" w:bidi="ar-SA"/>
      </w:rPr>
    </w:lvl>
    <w:lvl w:ilvl="8" w:tplc="21ECBDAA">
      <w:numFmt w:val="bullet"/>
      <w:lvlText w:val="•"/>
      <w:lvlJc w:val="left"/>
      <w:pPr>
        <w:ind w:left="2279" w:hanging="128"/>
      </w:pPr>
      <w:rPr>
        <w:rFonts w:hint="default"/>
        <w:lang w:val="vi" w:eastAsia="en-US" w:bidi="ar-SA"/>
      </w:rPr>
    </w:lvl>
  </w:abstractNum>
  <w:abstractNum w:abstractNumId="8" w15:restartNumberingAfterBreak="0">
    <w:nsid w:val="69EA7295"/>
    <w:multiLevelType w:val="hybridMultilevel"/>
    <w:tmpl w:val="FF86557A"/>
    <w:lvl w:ilvl="0" w:tplc="FFFFFFFF">
      <w:start w:val="1"/>
      <w:numFmt w:val="decimal"/>
      <w:lvlText w:val="%1."/>
      <w:lvlJc w:val="left"/>
      <w:pPr>
        <w:ind w:left="360" w:hanging="317"/>
        <w:jc w:val="left"/>
      </w:pPr>
      <w:rPr>
        <w:rFonts w:ascii="Times New Roman" w:eastAsia="Times New Roman" w:hAnsi="Times New Roman" w:cs="Times New Roman"/>
        <w:b w:val="0"/>
        <w:bCs w:val="0"/>
        <w:i w:val="0"/>
        <w:iCs w:val="0"/>
        <w:spacing w:val="0"/>
        <w:w w:val="100"/>
        <w:sz w:val="28"/>
        <w:szCs w:val="28"/>
        <w:lang w:val="vi" w:eastAsia="en-US" w:bidi="ar-SA"/>
      </w:rPr>
    </w:lvl>
    <w:lvl w:ilvl="1" w:tplc="FFFFFFFF">
      <w:numFmt w:val="bullet"/>
      <w:lvlText w:val="•"/>
      <w:lvlJc w:val="left"/>
      <w:pPr>
        <w:ind w:left="1368" w:hanging="317"/>
      </w:pPr>
      <w:rPr>
        <w:rFonts w:hint="default"/>
        <w:lang w:val="vi" w:eastAsia="en-US" w:bidi="ar-SA"/>
      </w:rPr>
    </w:lvl>
    <w:lvl w:ilvl="2" w:tplc="FFFFFFFF">
      <w:numFmt w:val="bullet"/>
      <w:lvlText w:val="•"/>
      <w:lvlJc w:val="left"/>
      <w:pPr>
        <w:ind w:left="2376" w:hanging="317"/>
      </w:pPr>
      <w:rPr>
        <w:rFonts w:hint="default"/>
        <w:lang w:val="vi" w:eastAsia="en-US" w:bidi="ar-SA"/>
      </w:rPr>
    </w:lvl>
    <w:lvl w:ilvl="3" w:tplc="FFFFFFFF">
      <w:numFmt w:val="bullet"/>
      <w:lvlText w:val="•"/>
      <w:lvlJc w:val="left"/>
      <w:pPr>
        <w:ind w:left="3384" w:hanging="317"/>
      </w:pPr>
      <w:rPr>
        <w:rFonts w:hint="default"/>
        <w:lang w:val="vi" w:eastAsia="en-US" w:bidi="ar-SA"/>
      </w:rPr>
    </w:lvl>
    <w:lvl w:ilvl="4" w:tplc="FFFFFFFF">
      <w:numFmt w:val="bullet"/>
      <w:lvlText w:val="•"/>
      <w:lvlJc w:val="left"/>
      <w:pPr>
        <w:ind w:left="4392" w:hanging="317"/>
      </w:pPr>
      <w:rPr>
        <w:rFonts w:hint="default"/>
        <w:lang w:val="vi" w:eastAsia="en-US" w:bidi="ar-SA"/>
      </w:rPr>
    </w:lvl>
    <w:lvl w:ilvl="5" w:tplc="FFFFFFFF">
      <w:numFmt w:val="bullet"/>
      <w:lvlText w:val="•"/>
      <w:lvlJc w:val="left"/>
      <w:pPr>
        <w:ind w:left="5400" w:hanging="317"/>
      </w:pPr>
      <w:rPr>
        <w:rFonts w:hint="default"/>
        <w:lang w:val="vi" w:eastAsia="en-US" w:bidi="ar-SA"/>
      </w:rPr>
    </w:lvl>
    <w:lvl w:ilvl="6" w:tplc="FFFFFFFF">
      <w:numFmt w:val="bullet"/>
      <w:lvlText w:val="•"/>
      <w:lvlJc w:val="left"/>
      <w:pPr>
        <w:ind w:left="6408" w:hanging="317"/>
      </w:pPr>
      <w:rPr>
        <w:rFonts w:hint="default"/>
        <w:lang w:val="vi" w:eastAsia="en-US" w:bidi="ar-SA"/>
      </w:rPr>
    </w:lvl>
    <w:lvl w:ilvl="7" w:tplc="FFFFFFFF">
      <w:numFmt w:val="bullet"/>
      <w:lvlText w:val="•"/>
      <w:lvlJc w:val="left"/>
      <w:pPr>
        <w:ind w:left="7416" w:hanging="317"/>
      </w:pPr>
      <w:rPr>
        <w:rFonts w:hint="default"/>
        <w:lang w:val="vi" w:eastAsia="en-US" w:bidi="ar-SA"/>
      </w:rPr>
    </w:lvl>
    <w:lvl w:ilvl="8" w:tplc="FFFFFFFF">
      <w:numFmt w:val="bullet"/>
      <w:lvlText w:val="•"/>
      <w:lvlJc w:val="left"/>
      <w:pPr>
        <w:ind w:left="8424" w:hanging="317"/>
      </w:pPr>
      <w:rPr>
        <w:rFonts w:hint="default"/>
        <w:lang w:val="vi" w:eastAsia="en-US" w:bidi="ar-SA"/>
      </w:rPr>
    </w:lvl>
  </w:abstractNum>
  <w:abstractNum w:abstractNumId="9" w15:restartNumberingAfterBreak="0">
    <w:nsid w:val="6C7C1609"/>
    <w:multiLevelType w:val="hybridMultilevel"/>
    <w:tmpl w:val="0EEE2698"/>
    <w:lvl w:ilvl="0" w:tplc="EF58BFF2">
      <w:start w:val="1"/>
      <w:numFmt w:val="upperRoman"/>
      <w:lvlText w:val="%1."/>
      <w:lvlJc w:val="left"/>
      <w:pPr>
        <w:ind w:left="1800" w:hanging="720"/>
        <w:jc w:val="left"/>
      </w:pPr>
      <w:rPr>
        <w:rFonts w:ascii="Times New Roman" w:eastAsia="Times New Roman" w:hAnsi="Times New Roman" w:cs="Times New Roman" w:hint="default"/>
        <w:b/>
        <w:bCs/>
        <w:i w:val="0"/>
        <w:iCs w:val="0"/>
        <w:spacing w:val="-1"/>
        <w:w w:val="99"/>
        <w:sz w:val="26"/>
        <w:szCs w:val="26"/>
        <w:lang w:val="vi" w:eastAsia="en-US" w:bidi="ar-SA"/>
      </w:rPr>
    </w:lvl>
    <w:lvl w:ilvl="1" w:tplc="5130FE1C">
      <w:numFmt w:val="bullet"/>
      <w:lvlText w:val="•"/>
      <w:lvlJc w:val="left"/>
      <w:pPr>
        <w:ind w:left="1949" w:hanging="720"/>
      </w:pPr>
      <w:rPr>
        <w:rFonts w:hint="default"/>
        <w:lang w:val="vi" w:eastAsia="en-US" w:bidi="ar-SA"/>
      </w:rPr>
    </w:lvl>
    <w:lvl w:ilvl="2" w:tplc="04C2D162">
      <w:numFmt w:val="bullet"/>
      <w:lvlText w:val="•"/>
      <w:lvlJc w:val="left"/>
      <w:pPr>
        <w:ind w:left="2099" w:hanging="720"/>
      </w:pPr>
      <w:rPr>
        <w:rFonts w:hint="default"/>
        <w:lang w:val="vi" w:eastAsia="en-US" w:bidi="ar-SA"/>
      </w:rPr>
    </w:lvl>
    <w:lvl w:ilvl="3" w:tplc="29284716">
      <w:numFmt w:val="bullet"/>
      <w:lvlText w:val="•"/>
      <w:lvlJc w:val="left"/>
      <w:pPr>
        <w:ind w:left="2249" w:hanging="720"/>
      </w:pPr>
      <w:rPr>
        <w:rFonts w:hint="default"/>
        <w:lang w:val="vi" w:eastAsia="en-US" w:bidi="ar-SA"/>
      </w:rPr>
    </w:lvl>
    <w:lvl w:ilvl="4" w:tplc="821AB1F4">
      <w:numFmt w:val="bullet"/>
      <w:lvlText w:val="•"/>
      <w:lvlJc w:val="left"/>
      <w:pPr>
        <w:ind w:left="2399" w:hanging="720"/>
      </w:pPr>
      <w:rPr>
        <w:rFonts w:hint="default"/>
        <w:lang w:val="vi" w:eastAsia="en-US" w:bidi="ar-SA"/>
      </w:rPr>
    </w:lvl>
    <w:lvl w:ilvl="5" w:tplc="7F9645D6">
      <w:numFmt w:val="bullet"/>
      <w:lvlText w:val="•"/>
      <w:lvlJc w:val="left"/>
      <w:pPr>
        <w:ind w:left="2548" w:hanging="720"/>
      </w:pPr>
      <w:rPr>
        <w:rFonts w:hint="default"/>
        <w:lang w:val="vi" w:eastAsia="en-US" w:bidi="ar-SA"/>
      </w:rPr>
    </w:lvl>
    <w:lvl w:ilvl="6" w:tplc="9E28E370">
      <w:numFmt w:val="bullet"/>
      <w:lvlText w:val="•"/>
      <w:lvlJc w:val="left"/>
      <w:pPr>
        <w:ind w:left="2698" w:hanging="720"/>
      </w:pPr>
      <w:rPr>
        <w:rFonts w:hint="default"/>
        <w:lang w:val="vi" w:eastAsia="en-US" w:bidi="ar-SA"/>
      </w:rPr>
    </w:lvl>
    <w:lvl w:ilvl="7" w:tplc="D16EE242">
      <w:numFmt w:val="bullet"/>
      <w:lvlText w:val="•"/>
      <w:lvlJc w:val="left"/>
      <w:pPr>
        <w:ind w:left="2848" w:hanging="720"/>
      </w:pPr>
      <w:rPr>
        <w:rFonts w:hint="default"/>
        <w:lang w:val="vi" w:eastAsia="en-US" w:bidi="ar-SA"/>
      </w:rPr>
    </w:lvl>
    <w:lvl w:ilvl="8" w:tplc="8E549FC0">
      <w:numFmt w:val="bullet"/>
      <w:lvlText w:val="•"/>
      <w:lvlJc w:val="left"/>
      <w:pPr>
        <w:ind w:left="2998" w:hanging="720"/>
      </w:pPr>
      <w:rPr>
        <w:rFonts w:hint="default"/>
        <w:lang w:val="vi" w:eastAsia="en-US" w:bidi="ar-SA"/>
      </w:rPr>
    </w:lvl>
  </w:abstractNum>
  <w:abstractNum w:abstractNumId="10" w15:restartNumberingAfterBreak="0">
    <w:nsid w:val="786628E9"/>
    <w:multiLevelType w:val="hybridMultilevel"/>
    <w:tmpl w:val="B75A7B20"/>
    <w:lvl w:ilvl="0" w:tplc="EA4E60AA">
      <w:start w:val="1"/>
      <w:numFmt w:val="decimal"/>
      <w:lvlText w:val="%1."/>
      <w:lvlJc w:val="left"/>
      <w:pPr>
        <w:ind w:left="1186" w:hanging="360"/>
      </w:pPr>
      <w:rPr>
        <w:rFonts w:hint="default"/>
      </w:rPr>
    </w:lvl>
    <w:lvl w:ilvl="1" w:tplc="04090019" w:tentative="1">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num w:numId="1" w16cid:durableId="1765688085">
    <w:abstractNumId w:val="7"/>
  </w:num>
  <w:num w:numId="2" w16cid:durableId="198976355">
    <w:abstractNumId w:val="4"/>
  </w:num>
  <w:num w:numId="3" w16cid:durableId="1477137269">
    <w:abstractNumId w:val="9"/>
  </w:num>
  <w:num w:numId="4" w16cid:durableId="174271733">
    <w:abstractNumId w:val="6"/>
  </w:num>
  <w:num w:numId="5" w16cid:durableId="967276042">
    <w:abstractNumId w:val="1"/>
  </w:num>
  <w:num w:numId="6" w16cid:durableId="1728989152">
    <w:abstractNumId w:val="0"/>
  </w:num>
  <w:num w:numId="7" w16cid:durableId="1846747490">
    <w:abstractNumId w:val="10"/>
  </w:num>
  <w:num w:numId="8" w16cid:durableId="416513327">
    <w:abstractNumId w:val="3"/>
  </w:num>
  <w:num w:numId="9" w16cid:durableId="1088575325">
    <w:abstractNumId w:val="5"/>
  </w:num>
  <w:num w:numId="10" w16cid:durableId="777455860">
    <w:abstractNumId w:val="2"/>
  </w:num>
  <w:num w:numId="11" w16cid:durableId="4054175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4E9D"/>
    <w:rsid w:val="00030486"/>
    <w:rsid w:val="00035AF5"/>
    <w:rsid w:val="00086F30"/>
    <w:rsid w:val="00091BDD"/>
    <w:rsid w:val="000E4E9D"/>
    <w:rsid w:val="00112B9A"/>
    <w:rsid w:val="00115003"/>
    <w:rsid w:val="002B4969"/>
    <w:rsid w:val="002C5DD7"/>
    <w:rsid w:val="00345060"/>
    <w:rsid w:val="003552A2"/>
    <w:rsid w:val="00371835"/>
    <w:rsid w:val="00433747"/>
    <w:rsid w:val="004414D0"/>
    <w:rsid w:val="004E2115"/>
    <w:rsid w:val="004E423A"/>
    <w:rsid w:val="004E6777"/>
    <w:rsid w:val="00585809"/>
    <w:rsid w:val="005C26F2"/>
    <w:rsid w:val="006D65DB"/>
    <w:rsid w:val="00731737"/>
    <w:rsid w:val="007745F9"/>
    <w:rsid w:val="0090232E"/>
    <w:rsid w:val="009147C2"/>
    <w:rsid w:val="009855A7"/>
    <w:rsid w:val="009B3320"/>
    <w:rsid w:val="00A23DB3"/>
    <w:rsid w:val="00A679E3"/>
    <w:rsid w:val="00B07523"/>
    <w:rsid w:val="00B621F3"/>
    <w:rsid w:val="00B965BC"/>
    <w:rsid w:val="00BC5C39"/>
    <w:rsid w:val="00BC64B1"/>
    <w:rsid w:val="00C031FA"/>
    <w:rsid w:val="00C76B29"/>
    <w:rsid w:val="00D13D7D"/>
    <w:rsid w:val="00DC1D74"/>
    <w:rsid w:val="00E91D31"/>
    <w:rsid w:val="00ED7FE1"/>
    <w:rsid w:val="00EE6382"/>
    <w:rsid w:val="00F312B7"/>
    <w:rsid w:val="00FD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18CF"/>
  <w15:docId w15:val="{61308348-3E0A-4F4A-B103-D492DFA2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ind w:left="1360" w:hanging="28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360" w:firstLine="719"/>
      <w:jc w:val="both"/>
    </w:pPr>
  </w:style>
  <w:style w:type="paragraph" w:customStyle="1" w:styleId="TableParagraph">
    <w:name w:val="Table Paragraph"/>
    <w:basedOn w:val="Normal"/>
    <w:uiPriority w:val="1"/>
    <w:qFormat/>
    <w:pPr>
      <w:spacing w:before="59"/>
      <w:ind w:left="85"/>
      <w:jc w:val="center"/>
    </w:pPr>
  </w:style>
  <w:style w:type="character" w:customStyle="1" w:styleId="Heading1Char">
    <w:name w:val="Heading 1 Char"/>
    <w:basedOn w:val="DefaultParagraphFont"/>
    <w:link w:val="Heading1"/>
    <w:uiPriority w:val="9"/>
    <w:rsid w:val="004414D0"/>
    <w:rPr>
      <w:rFonts w:ascii="Times New Roman" w:eastAsia="Times New Roman" w:hAnsi="Times New Roman" w:cs="Times New Roman"/>
      <w:b/>
      <w:bCs/>
      <w:sz w:val="28"/>
      <w:szCs w:val="28"/>
      <w:lang w:val="vi"/>
    </w:rPr>
  </w:style>
  <w:style w:type="paragraph" w:styleId="Header">
    <w:name w:val="header"/>
    <w:basedOn w:val="Normal"/>
    <w:link w:val="HeaderChar"/>
    <w:uiPriority w:val="99"/>
    <w:unhideWhenUsed/>
    <w:rsid w:val="00B965BC"/>
    <w:pPr>
      <w:tabs>
        <w:tab w:val="center" w:pos="4680"/>
        <w:tab w:val="right" w:pos="9360"/>
      </w:tabs>
    </w:pPr>
  </w:style>
  <w:style w:type="character" w:customStyle="1" w:styleId="HeaderChar">
    <w:name w:val="Header Char"/>
    <w:basedOn w:val="DefaultParagraphFont"/>
    <w:link w:val="Header"/>
    <w:uiPriority w:val="99"/>
    <w:rsid w:val="00B965BC"/>
    <w:rPr>
      <w:rFonts w:ascii="Times New Roman" w:eastAsia="Times New Roman" w:hAnsi="Times New Roman" w:cs="Times New Roman"/>
      <w:lang w:val="vi"/>
    </w:rPr>
  </w:style>
  <w:style w:type="paragraph" w:styleId="Footer">
    <w:name w:val="footer"/>
    <w:basedOn w:val="Normal"/>
    <w:link w:val="FooterChar"/>
    <w:uiPriority w:val="99"/>
    <w:unhideWhenUsed/>
    <w:rsid w:val="00B965BC"/>
    <w:pPr>
      <w:tabs>
        <w:tab w:val="center" w:pos="4680"/>
        <w:tab w:val="right" w:pos="9360"/>
      </w:tabs>
    </w:pPr>
  </w:style>
  <w:style w:type="character" w:customStyle="1" w:styleId="FooterChar">
    <w:name w:val="Footer Char"/>
    <w:basedOn w:val="DefaultParagraphFont"/>
    <w:link w:val="Footer"/>
    <w:uiPriority w:val="99"/>
    <w:rsid w:val="00B965BC"/>
    <w:rPr>
      <w:rFonts w:ascii="Times New Roman" w:eastAsia="Times New Roman" w:hAnsi="Times New Roman" w:cs="Times New Roman"/>
      <w:lang w:val="vi"/>
    </w:rPr>
  </w:style>
  <w:style w:type="character" w:styleId="Hyperlink">
    <w:name w:val="Hyperlink"/>
    <w:basedOn w:val="DefaultParagraphFont"/>
    <w:uiPriority w:val="99"/>
    <w:unhideWhenUsed/>
    <w:rsid w:val="006D65DB"/>
    <w:rPr>
      <w:color w:val="0000FF" w:themeColor="hyperlink"/>
      <w:u w:val="single"/>
    </w:rPr>
  </w:style>
  <w:style w:type="character" w:styleId="UnresolvedMention">
    <w:name w:val="Unresolved Mention"/>
    <w:basedOn w:val="DefaultParagraphFont"/>
    <w:uiPriority w:val="99"/>
    <w:semiHidden/>
    <w:unhideWhenUsed/>
    <w:rsid w:val="006D6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3tohieu@hanoiedu.v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18</cp:revision>
  <cp:lastPrinted>2025-12-05T09:57:00Z</cp:lastPrinted>
  <dcterms:created xsi:type="dcterms:W3CDTF">2025-11-25T02:33:00Z</dcterms:created>
  <dcterms:modified xsi:type="dcterms:W3CDTF">2025-12-19T08:59:00Z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Word for Microsoft 365</vt:lpwstr>
  </property>
  <property fmtid="{D5CDD505-2E9C-101B-9397-08002B2CF9AE}" pid="4" name="LastSaved">
    <vt:filetime>2025-11-25T00:00:00Z</vt:filetime>
  </property>
  <property fmtid="{D5CDD505-2E9C-101B-9397-08002B2CF9AE}" pid="5" name="Producer">
    <vt:lpwstr>3-Heights(TM) PDF Security Shell 4.8.25.2 (http://www.pdf-tools.com)</vt:lpwstr>
  </property>
</Properties>
</file>